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5776" w14:textId="77777777" w:rsidR="00E455FC" w:rsidRPr="004C11A4" w:rsidRDefault="00E455FC" w:rsidP="00F12E2B">
      <w:pPr>
        <w:pStyle w:val="WPHeading1"/>
        <w:keepNext/>
        <w:keepLines/>
        <w:widowControl/>
        <w:jc w:val="center"/>
        <w:rPr>
          <w:rFonts w:ascii="Tahoma" w:hAnsi="Tahoma"/>
          <w:b/>
          <w:sz w:val="20"/>
        </w:rPr>
      </w:pPr>
      <w:r w:rsidRPr="004C11A4">
        <w:rPr>
          <w:rFonts w:ascii="Tahoma" w:hAnsi="Tahoma"/>
          <w:b/>
          <w:sz w:val="20"/>
        </w:rPr>
        <w:t xml:space="preserve">CITY COUNCIL MEETING </w:t>
      </w:r>
      <w:r w:rsidRPr="004C11A4">
        <w:rPr>
          <w:rFonts w:ascii="Tahoma" w:hAnsi="Tahoma"/>
          <w:sz w:val="20"/>
        </w:rPr>
        <w:fldChar w:fldCharType="begin"/>
      </w:r>
      <w:r w:rsidRPr="004C11A4">
        <w:rPr>
          <w:rFonts w:ascii="Tahoma" w:hAnsi="Tahoma"/>
          <w:b/>
          <w:sz w:val="20"/>
        </w:rPr>
        <w:instrText xml:space="preserve"> TC \l1 "</w:instrText>
      </w:r>
      <w:r w:rsidRPr="004C11A4">
        <w:rPr>
          <w:rFonts w:ascii="Tahoma" w:hAnsi="Tahoma"/>
          <w:sz w:val="20"/>
        </w:rPr>
        <w:fldChar w:fldCharType="end"/>
      </w:r>
    </w:p>
    <w:p w14:paraId="4E0C1864" w14:textId="310DA01F" w:rsidR="0043616E" w:rsidRPr="004C11A4" w:rsidRDefault="0015163A" w:rsidP="00C13C6B">
      <w:pPr>
        <w:pStyle w:val="WPHeading1"/>
        <w:keepNext/>
        <w:keepLines/>
        <w:widowControl/>
        <w:jc w:val="center"/>
        <w:rPr>
          <w:rFonts w:ascii="Tahoma" w:hAnsi="Tahoma"/>
          <w:b/>
          <w:sz w:val="20"/>
        </w:rPr>
      </w:pPr>
      <w:r>
        <w:rPr>
          <w:rFonts w:ascii="Tahoma" w:hAnsi="Tahoma"/>
          <w:b/>
          <w:sz w:val="20"/>
        </w:rPr>
        <w:t>December 7</w:t>
      </w:r>
      <w:r w:rsidR="00BB41EE" w:rsidRPr="004C11A4">
        <w:rPr>
          <w:rFonts w:ascii="Tahoma" w:hAnsi="Tahoma"/>
          <w:b/>
          <w:sz w:val="20"/>
        </w:rPr>
        <w:t>, 2021</w:t>
      </w:r>
    </w:p>
    <w:p w14:paraId="41109BF4" w14:textId="77777777" w:rsidR="000A7F9C" w:rsidRPr="004C11A4" w:rsidRDefault="000A7F9C" w:rsidP="0043616E">
      <w:pPr>
        <w:pStyle w:val="WPHeading1"/>
        <w:keepNext/>
        <w:keepLines/>
        <w:widowControl/>
        <w:jc w:val="center"/>
        <w:rPr>
          <w:rFonts w:ascii="Tahoma" w:hAnsi="Tahoma"/>
          <w:sz w:val="20"/>
        </w:rPr>
      </w:pPr>
    </w:p>
    <w:p w14:paraId="507B0784" w14:textId="776C3C22" w:rsidR="00E455FC" w:rsidRPr="004C11A4" w:rsidRDefault="00E455FC">
      <w:pPr>
        <w:pStyle w:val="WPBodyText"/>
        <w:widowControl/>
        <w:rPr>
          <w:rFonts w:ascii="Tahoma" w:hAnsi="Tahoma"/>
          <w:sz w:val="20"/>
        </w:rPr>
      </w:pPr>
      <w:r w:rsidRPr="004C11A4">
        <w:rPr>
          <w:rFonts w:ascii="Tahoma" w:hAnsi="Tahoma"/>
          <w:sz w:val="20"/>
        </w:rPr>
        <w:t>The Faulkton City Council met in regular session on</w:t>
      </w:r>
      <w:r w:rsidR="00C0447E">
        <w:rPr>
          <w:rFonts w:ascii="Tahoma" w:hAnsi="Tahoma"/>
          <w:sz w:val="20"/>
        </w:rPr>
        <w:t xml:space="preserve"> </w:t>
      </w:r>
      <w:r w:rsidR="0015163A">
        <w:rPr>
          <w:rFonts w:ascii="Tahoma" w:hAnsi="Tahoma"/>
          <w:sz w:val="20"/>
        </w:rPr>
        <w:t>December 7</w:t>
      </w:r>
      <w:r w:rsidR="00BB41EE" w:rsidRPr="004C11A4">
        <w:rPr>
          <w:rFonts w:ascii="Tahoma" w:hAnsi="Tahoma"/>
          <w:sz w:val="20"/>
        </w:rPr>
        <w:t>, 2021</w:t>
      </w:r>
      <w:r w:rsidRPr="004C11A4">
        <w:rPr>
          <w:rFonts w:ascii="Tahoma" w:hAnsi="Tahoma"/>
          <w:sz w:val="20"/>
        </w:rPr>
        <w:t xml:space="preserve"> in the City Hall meeting room wi</w:t>
      </w:r>
      <w:r w:rsidR="00EA4C6A" w:rsidRPr="004C11A4">
        <w:rPr>
          <w:rFonts w:ascii="Tahoma" w:hAnsi="Tahoma"/>
          <w:sz w:val="20"/>
        </w:rPr>
        <w:t>th Finance Officer Emily Bauer</w:t>
      </w:r>
      <w:r w:rsidRPr="004C11A4">
        <w:rPr>
          <w:rFonts w:ascii="Tahoma" w:hAnsi="Tahoma"/>
          <w:sz w:val="20"/>
        </w:rPr>
        <w:t xml:space="preserve"> and the following council members present:</w:t>
      </w:r>
      <w:r w:rsidR="003D3E5F" w:rsidRPr="004C11A4">
        <w:rPr>
          <w:rFonts w:ascii="Tahoma" w:hAnsi="Tahoma"/>
          <w:sz w:val="20"/>
        </w:rPr>
        <w:t xml:space="preserve"> </w:t>
      </w:r>
      <w:r w:rsidR="00000362">
        <w:rPr>
          <w:rFonts w:ascii="Tahoma" w:hAnsi="Tahoma"/>
          <w:sz w:val="20"/>
        </w:rPr>
        <w:t xml:space="preserve">Linda Bartholomew, </w:t>
      </w:r>
      <w:r w:rsidR="007D4139">
        <w:rPr>
          <w:rFonts w:ascii="Tahoma" w:hAnsi="Tahoma"/>
          <w:sz w:val="20"/>
        </w:rPr>
        <w:t xml:space="preserve">Sheilah Fischer, </w:t>
      </w:r>
      <w:r w:rsidR="0015163A">
        <w:rPr>
          <w:rFonts w:ascii="Tahoma" w:hAnsi="Tahoma"/>
          <w:sz w:val="20"/>
        </w:rPr>
        <w:t xml:space="preserve">Chris Geiger, </w:t>
      </w:r>
      <w:r w:rsidR="007D4139">
        <w:rPr>
          <w:rFonts w:ascii="Tahoma" w:hAnsi="Tahoma"/>
          <w:sz w:val="20"/>
        </w:rPr>
        <w:t>Dave Hadric</w:t>
      </w:r>
      <w:r w:rsidR="00ED7A35">
        <w:rPr>
          <w:rFonts w:ascii="Tahoma" w:hAnsi="Tahoma"/>
          <w:sz w:val="20"/>
        </w:rPr>
        <w:t>k</w:t>
      </w:r>
      <w:r w:rsidR="00000362">
        <w:rPr>
          <w:rFonts w:ascii="Tahoma" w:hAnsi="Tahoma"/>
          <w:sz w:val="20"/>
        </w:rPr>
        <w:t xml:space="preserve"> </w:t>
      </w:r>
      <w:r w:rsidR="0015163A">
        <w:rPr>
          <w:rFonts w:ascii="Tahoma" w:hAnsi="Tahoma"/>
          <w:sz w:val="20"/>
        </w:rPr>
        <w:t xml:space="preserve">Mark Toennies </w:t>
      </w:r>
      <w:r w:rsidR="00ED7A35">
        <w:rPr>
          <w:rFonts w:ascii="Tahoma" w:hAnsi="Tahoma"/>
          <w:sz w:val="20"/>
        </w:rPr>
        <w:t xml:space="preserve">and </w:t>
      </w:r>
      <w:r w:rsidR="00797CAF" w:rsidRPr="004C11A4">
        <w:rPr>
          <w:rFonts w:ascii="Tahoma" w:hAnsi="Tahoma"/>
          <w:sz w:val="20"/>
        </w:rPr>
        <w:t>Steve Wanner</w:t>
      </w:r>
      <w:r w:rsidR="007D4139">
        <w:rPr>
          <w:rFonts w:ascii="Tahoma" w:hAnsi="Tahoma"/>
          <w:sz w:val="20"/>
        </w:rPr>
        <w:t xml:space="preserve">.  </w:t>
      </w:r>
      <w:r w:rsidR="00ED7A35">
        <w:rPr>
          <w:rFonts w:ascii="Tahoma" w:hAnsi="Tahoma"/>
          <w:sz w:val="20"/>
        </w:rPr>
        <w:t xml:space="preserve">Others present:  </w:t>
      </w:r>
      <w:r w:rsidR="0015163A">
        <w:rPr>
          <w:rFonts w:ascii="Tahoma" w:hAnsi="Tahoma"/>
          <w:sz w:val="20"/>
        </w:rPr>
        <w:t xml:space="preserve">Stacy Hadrick, Troy Hadrick, </w:t>
      </w:r>
      <w:r w:rsidR="00ED7A35">
        <w:rPr>
          <w:rFonts w:ascii="Tahoma" w:hAnsi="Tahoma"/>
          <w:sz w:val="20"/>
        </w:rPr>
        <w:t>Jerod Raeth</w:t>
      </w:r>
      <w:r w:rsidR="0015163A">
        <w:rPr>
          <w:rFonts w:ascii="Tahoma" w:hAnsi="Tahoma"/>
          <w:sz w:val="20"/>
        </w:rPr>
        <w:t>z, Dave Speck and Jerry Weyand</w:t>
      </w:r>
      <w:r w:rsidR="00000362">
        <w:rPr>
          <w:rFonts w:ascii="Tahoma" w:hAnsi="Tahoma"/>
          <w:sz w:val="20"/>
        </w:rPr>
        <w:t xml:space="preserve">.  </w:t>
      </w:r>
      <w:r w:rsidRPr="004C11A4">
        <w:rPr>
          <w:rFonts w:ascii="Tahoma" w:hAnsi="Tahoma"/>
          <w:sz w:val="20"/>
        </w:rPr>
        <w:t xml:space="preserve">Mayor </w:t>
      </w:r>
      <w:r w:rsidR="00790DBB" w:rsidRPr="004C11A4">
        <w:rPr>
          <w:rFonts w:ascii="Tahoma" w:hAnsi="Tahoma"/>
          <w:sz w:val="20"/>
        </w:rPr>
        <w:t xml:space="preserve">Slade Roseland </w:t>
      </w:r>
      <w:r w:rsidRPr="004C11A4">
        <w:rPr>
          <w:rFonts w:ascii="Tahoma" w:hAnsi="Tahoma"/>
          <w:sz w:val="20"/>
        </w:rPr>
        <w:t>cal</w:t>
      </w:r>
      <w:r w:rsidR="007659EE" w:rsidRPr="004C11A4">
        <w:rPr>
          <w:rFonts w:ascii="Tahoma" w:hAnsi="Tahoma"/>
          <w:sz w:val="20"/>
        </w:rPr>
        <w:t xml:space="preserve">led the meeting to order at </w:t>
      </w:r>
      <w:r w:rsidR="0015163A">
        <w:rPr>
          <w:rFonts w:ascii="Tahoma" w:hAnsi="Tahoma"/>
          <w:sz w:val="20"/>
        </w:rPr>
        <w:t>6</w:t>
      </w:r>
      <w:r w:rsidR="006003C7" w:rsidRPr="004C11A4">
        <w:rPr>
          <w:rFonts w:ascii="Tahoma" w:hAnsi="Tahoma"/>
          <w:sz w:val="20"/>
        </w:rPr>
        <w:t>:</w:t>
      </w:r>
      <w:r w:rsidR="00A31526">
        <w:rPr>
          <w:rFonts w:ascii="Tahoma" w:hAnsi="Tahoma"/>
          <w:sz w:val="20"/>
        </w:rPr>
        <w:t>0</w:t>
      </w:r>
      <w:r w:rsidR="009D1260" w:rsidRPr="004C11A4">
        <w:rPr>
          <w:rFonts w:ascii="Tahoma" w:hAnsi="Tahoma"/>
          <w:sz w:val="20"/>
        </w:rPr>
        <w:t>0</w:t>
      </w:r>
      <w:r w:rsidRPr="004C11A4">
        <w:rPr>
          <w:rFonts w:ascii="Tahoma" w:hAnsi="Tahoma"/>
          <w:sz w:val="20"/>
        </w:rPr>
        <w:t xml:space="preserve"> p.m. with all those present reciting the Pledge of Allegiance.</w:t>
      </w:r>
    </w:p>
    <w:p w14:paraId="74E2E54F" w14:textId="77777777" w:rsidR="003206C5" w:rsidRPr="004C11A4" w:rsidRDefault="003206C5">
      <w:pPr>
        <w:pStyle w:val="WPBodyText"/>
        <w:widowControl/>
        <w:rPr>
          <w:rFonts w:ascii="Tahoma" w:hAnsi="Tahoma"/>
          <w:sz w:val="20"/>
        </w:rPr>
      </w:pPr>
    </w:p>
    <w:p w14:paraId="00095306" w14:textId="6CA15236" w:rsidR="00E33718" w:rsidRPr="00E33718" w:rsidRDefault="00E33718"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Open Forum:</w:t>
      </w:r>
      <w:r>
        <w:rPr>
          <w:rFonts w:ascii="Tahoma" w:hAnsi="Tahoma"/>
          <w:b w:val="0"/>
          <w:bCs/>
          <w:sz w:val="20"/>
          <w:u w:val="none"/>
        </w:rPr>
        <w:t xml:space="preserve">  Mr. Weyand said his opinion is the landowner should be responsible for installing water and sewer infrastructure on their property.  Mr. Speck asked a few questions</w:t>
      </w:r>
      <w:r w:rsidR="00424C52">
        <w:rPr>
          <w:rFonts w:ascii="Tahoma" w:hAnsi="Tahoma"/>
          <w:b w:val="0"/>
          <w:bCs/>
          <w:sz w:val="20"/>
          <w:u w:val="none"/>
        </w:rPr>
        <w:t xml:space="preserve"> </w:t>
      </w:r>
      <w:r w:rsidR="00FB0BD1">
        <w:rPr>
          <w:rFonts w:ascii="Tahoma" w:hAnsi="Tahoma"/>
          <w:b w:val="0"/>
          <w:bCs/>
          <w:sz w:val="20"/>
          <w:u w:val="none"/>
        </w:rPr>
        <w:t>in regard</w:t>
      </w:r>
      <w:r w:rsidR="00A93F4B">
        <w:rPr>
          <w:rFonts w:ascii="Tahoma" w:hAnsi="Tahoma"/>
          <w:b w:val="0"/>
          <w:bCs/>
          <w:sz w:val="20"/>
          <w:u w:val="none"/>
        </w:rPr>
        <w:t>s</w:t>
      </w:r>
      <w:r w:rsidR="00FB0BD1">
        <w:rPr>
          <w:rFonts w:ascii="Tahoma" w:hAnsi="Tahoma"/>
          <w:b w:val="0"/>
          <w:bCs/>
          <w:sz w:val="20"/>
          <w:u w:val="none"/>
        </w:rPr>
        <w:t xml:space="preserve"> to</w:t>
      </w:r>
      <w:r w:rsidR="00424C52">
        <w:rPr>
          <w:rFonts w:ascii="Tahoma" w:hAnsi="Tahoma"/>
          <w:b w:val="0"/>
          <w:bCs/>
          <w:sz w:val="20"/>
          <w:u w:val="none"/>
        </w:rPr>
        <w:t xml:space="preserve"> the Helms invoice for the airport and water/sewer infrastructure.  </w:t>
      </w:r>
    </w:p>
    <w:p w14:paraId="4BD5AE26" w14:textId="77777777" w:rsidR="00E33718" w:rsidRDefault="00E33718"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2607AF51" w14:textId="7054CB54" w:rsidR="00727A1E" w:rsidRPr="001470E7" w:rsidRDefault="00727A1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2021.1</w:t>
      </w:r>
      <w:r w:rsidR="0015163A">
        <w:rPr>
          <w:rFonts w:ascii="Tahoma" w:hAnsi="Tahoma"/>
          <w:sz w:val="20"/>
        </w:rPr>
        <w:t>2.129</w:t>
      </w:r>
      <w:r>
        <w:rPr>
          <w:rFonts w:ascii="Tahoma" w:hAnsi="Tahoma"/>
          <w:sz w:val="20"/>
        </w:rPr>
        <w:t xml:space="preserve"> Approve the Agenda:</w:t>
      </w:r>
      <w:r w:rsidR="001470E7">
        <w:rPr>
          <w:rFonts w:ascii="Tahoma" w:hAnsi="Tahoma"/>
          <w:b w:val="0"/>
          <w:bCs/>
          <w:sz w:val="20"/>
          <w:u w:val="none"/>
        </w:rPr>
        <w:t xml:space="preserve">  Councilman </w:t>
      </w:r>
      <w:r w:rsidR="0015163A">
        <w:rPr>
          <w:rFonts w:ascii="Tahoma" w:hAnsi="Tahoma"/>
          <w:b w:val="0"/>
          <w:bCs/>
          <w:sz w:val="20"/>
          <w:u w:val="none"/>
        </w:rPr>
        <w:t>Toennies</w:t>
      </w:r>
      <w:r w:rsidR="001470E7">
        <w:rPr>
          <w:rFonts w:ascii="Tahoma" w:hAnsi="Tahoma"/>
          <w:b w:val="0"/>
          <w:bCs/>
          <w:sz w:val="20"/>
          <w:u w:val="none"/>
        </w:rPr>
        <w:t xml:space="preserve"> moved, seconded by </w:t>
      </w:r>
      <w:r w:rsidR="0015163A">
        <w:rPr>
          <w:rFonts w:ascii="Tahoma" w:hAnsi="Tahoma"/>
          <w:b w:val="0"/>
          <w:bCs/>
          <w:sz w:val="20"/>
          <w:u w:val="none"/>
        </w:rPr>
        <w:t>Wanner</w:t>
      </w:r>
      <w:r w:rsidR="001470E7">
        <w:rPr>
          <w:rFonts w:ascii="Tahoma" w:hAnsi="Tahoma"/>
          <w:b w:val="0"/>
          <w:bCs/>
          <w:sz w:val="20"/>
          <w:u w:val="none"/>
        </w:rPr>
        <w:t xml:space="preserve"> to approve the proposed </w:t>
      </w:r>
      <w:r w:rsidR="00840E75">
        <w:rPr>
          <w:rFonts w:ascii="Tahoma" w:hAnsi="Tahoma"/>
          <w:b w:val="0"/>
          <w:bCs/>
          <w:sz w:val="20"/>
          <w:u w:val="none"/>
        </w:rPr>
        <w:t xml:space="preserve">agenda.  Unanimous.  </w:t>
      </w:r>
    </w:p>
    <w:p w14:paraId="3D4B680C" w14:textId="77777777" w:rsidR="00727A1E" w:rsidRDefault="00727A1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ADC3FC0" w14:textId="6BA7A93F" w:rsidR="00FD6E1E" w:rsidRPr="004C11A4" w:rsidRDefault="00BB41E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4C11A4">
        <w:rPr>
          <w:rFonts w:ascii="Tahoma" w:hAnsi="Tahoma"/>
          <w:sz w:val="20"/>
        </w:rPr>
        <w:t>2021</w:t>
      </w:r>
      <w:r w:rsidR="00764DD1" w:rsidRPr="004C11A4">
        <w:rPr>
          <w:rFonts w:ascii="Tahoma" w:hAnsi="Tahoma"/>
          <w:sz w:val="20"/>
        </w:rPr>
        <w:t>.</w:t>
      </w:r>
      <w:r w:rsidR="0015163A">
        <w:rPr>
          <w:rFonts w:ascii="Tahoma" w:hAnsi="Tahoma"/>
          <w:sz w:val="20"/>
        </w:rPr>
        <w:t>12.130</w:t>
      </w:r>
      <w:r w:rsidR="00FD6E1E" w:rsidRPr="004C11A4">
        <w:rPr>
          <w:rFonts w:ascii="Tahoma" w:hAnsi="Tahoma"/>
          <w:sz w:val="20"/>
        </w:rPr>
        <w:t xml:space="preserve"> </w:t>
      </w:r>
      <w:r w:rsidR="00E455FC" w:rsidRPr="004C11A4">
        <w:rPr>
          <w:rFonts w:ascii="Tahoma" w:hAnsi="Tahoma"/>
          <w:sz w:val="20"/>
        </w:rPr>
        <w:t>Minutes</w:t>
      </w:r>
      <w:r w:rsidR="00E970AD" w:rsidRPr="004C11A4">
        <w:rPr>
          <w:rFonts w:ascii="Tahoma" w:hAnsi="Tahoma"/>
          <w:sz w:val="20"/>
        </w:rPr>
        <w:t>:</w:t>
      </w:r>
      <w:r w:rsidR="005418FF" w:rsidRPr="004C11A4">
        <w:rPr>
          <w:rFonts w:ascii="Tahoma" w:hAnsi="Tahoma"/>
          <w:b w:val="0"/>
          <w:sz w:val="20"/>
          <w:u w:val="none"/>
        </w:rPr>
        <w:t xml:space="preserve"> Council</w:t>
      </w:r>
      <w:r w:rsidR="003317D6">
        <w:rPr>
          <w:rFonts w:ascii="Tahoma" w:hAnsi="Tahoma"/>
          <w:b w:val="0"/>
          <w:sz w:val="20"/>
          <w:u w:val="none"/>
        </w:rPr>
        <w:t xml:space="preserve">woman </w:t>
      </w:r>
      <w:r w:rsidR="0015163A">
        <w:rPr>
          <w:rFonts w:ascii="Tahoma" w:hAnsi="Tahoma"/>
          <w:b w:val="0"/>
          <w:sz w:val="20"/>
          <w:u w:val="none"/>
        </w:rPr>
        <w:t>Bartholomew</w:t>
      </w:r>
      <w:r w:rsidR="003317D6">
        <w:rPr>
          <w:rFonts w:ascii="Tahoma" w:hAnsi="Tahoma"/>
          <w:b w:val="0"/>
          <w:sz w:val="20"/>
          <w:u w:val="none"/>
        </w:rPr>
        <w:t xml:space="preserve"> </w:t>
      </w:r>
      <w:r w:rsidR="005B0525" w:rsidRPr="004C11A4">
        <w:rPr>
          <w:rFonts w:ascii="Tahoma" w:hAnsi="Tahoma"/>
          <w:b w:val="0"/>
          <w:sz w:val="20"/>
          <w:u w:val="none"/>
        </w:rPr>
        <w:t>m</w:t>
      </w:r>
      <w:r w:rsidR="00EA4C6A" w:rsidRPr="004C11A4">
        <w:rPr>
          <w:rFonts w:ascii="Tahoma" w:hAnsi="Tahoma"/>
          <w:b w:val="0"/>
          <w:sz w:val="20"/>
          <w:u w:val="none"/>
        </w:rPr>
        <w:t>ade the motion</w:t>
      </w:r>
      <w:r w:rsidR="006B45C6" w:rsidRPr="004C11A4">
        <w:rPr>
          <w:rFonts w:ascii="Tahoma" w:hAnsi="Tahoma"/>
          <w:b w:val="0"/>
          <w:sz w:val="20"/>
          <w:u w:val="none"/>
        </w:rPr>
        <w:t>,</w:t>
      </w:r>
      <w:r w:rsidR="005418FF" w:rsidRPr="004C11A4">
        <w:rPr>
          <w:rFonts w:ascii="Tahoma" w:hAnsi="Tahoma"/>
          <w:b w:val="0"/>
          <w:sz w:val="20"/>
          <w:u w:val="none"/>
        </w:rPr>
        <w:t xml:space="preserve"> seconded by</w:t>
      </w:r>
      <w:r w:rsidR="0015163A">
        <w:rPr>
          <w:rFonts w:ascii="Tahoma" w:hAnsi="Tahoma"/>
          <w:b w:val="0"/>
          <w:sz w:val="20"/>
          <w:u w:val="none"/>
        </w:rPr>
        <w:t xml:space="preserve"> Fischer</w:t>
      </w:r>
      <w:r w:rsidR="005D3858">
        <w:rPr>
          <w:rFonts w:ascii="Tahoma" w:hAnsi="Tahoma"/>
          <w:b w:val="0"/>
          <w:sz w:val="20"/>
          <w:u w:val="none"/>
        </w:rPr>
        <w:t xml:space="preserve"> to approve</w:t>
      </w:r>
      <w:r w:rsidR="00FD6E1E" w:rsidRPr="004C11A4">
        <w:rPr>
          <w:rFonts w:ascii="Tahoma" w:hAnsi="Tahoma"/>
          <w:b w:val="0"/>
          <w:sz w:val="20"/>
          <w:u w:val="none"/>
        </w:rPr>
        <w:t xml:space="preserve"> the minutes of th</w:t>
      </w:r>
      <w:r w:rsidR="00A31526">
        <w:rPr>
          <w:rFonts w:ascii="Tahoma" w:hAnsi="Tahoma"/>
          <w:b w:val="0"/>
          <w:sz w:val="20"/>
          <w:u w:val="none"/>
        </w:rPr>
        <w:t>e</w:t>
      </w:r>
      <w:r w:rsidR="0018130D">
        <w:rPr>
          <w:rFonts w:ascii="Tahoma" w:hAnsi="Tahoma"/>
          <w:b w:val="0"/>
          <w:sz w:val="20"/>
          <w:u w:val="none"/>
        </w:rPr>
        <w:t xml:space="preserve"> </w:t>
      </w:r>
      <w:r w:rsidR="0015163A">
        <w:rPr>
          <w:rFonts w:ascii="Tahoma" w:hAnsi="Tahoma"/>
          <w:b w:val="0"/>
          <w:sz w:val="20"/>
          <w:u w:val="none"/>
        </w:rPr>
        <w:t>November 1</w:t>
      </w:r>
      <w:r w:rsidR="003317D6">
        <w:rPr>
          <w:rFonts w:ascii="Tahoma" w:hAnsi="Tahoma"/>
          <w:b w:val="0"/>
          <w:sz w:val="20"/>
          <w:u w:val="none"/>
        </w:rPr>
        <w:t>, 2021</w:t>
      </w:r>
      <w:r w:rsidR="0015163A">
        <w:rPr>
          <w:rFonts w:ascii="Tahoma" w:hAnsi="Tahoma"/>
          <w:b w:val="0"/>
          <w:sz w:val="20"/>
          <w:u w:val="none"/>
        </w:rPr>
        <w:t xml:space="preserve"> with a correction to motion 2021.11.123</w:t>
      </w:r>
      <w:r w:rsidR="003317D6">
        <w:rPr>
          <w:rFonts w:ascii="Tahoma" w:hAnsi="Tahoma"/>
          <w:b w:val="0"/>
          <w:sz w:val="20"/>
          <w:u w:val="none"/>
        </w:rPr>
        <w:t xml:space="preserve"> and </w:t>
      </w:r>
      <w:r w:rsidR="0015163A">
        <w:rPr>
          <w:rFonts w:ascii="Tahoma" w:hAnsi="Tahoma"/>
          <w:b w:val="0"/>
          <w:sz w:val="20"/>
          <w:u w:val="none"/>
        </w:rPr>
        <w:t>November 26</w:t>
      </w:r>
      <w:r w:rsidR="003317D6">
        <w:rPr>
          <w:rFonts w:ascii="Tahoma" w:hAnsi="Tahoma"/>
          <w:b w:val="0"/>
          <w:sz w:val="20"/>
          <w:u w:val="none"/>
        </w:rPr>
        <w:t>, 2021</w:t>
      </w:r>
      <w:r w:rsidR="007D4139">
        <w:rPr>
          <w:rFonts w:ascii="Tahoma" w:hAnsi="Tahoma"/>
          <w:b w:val="0"/>
          <w:sz w:val="20"/>
          <w:u w:val="none"/>
        </w:rPr>
        <w:t xml:space="preserve"> </w:t>
      </w:r>
      <w:r w:rsidR="005D3858">
        <w:rPr>
          <w:rFonts w:ascii="Tahoma" w:hAnsi="Tahoma"/>
          <w:b w:val="0"/>
          <w:sz w:val="20"/>
          <w:u w:val="none"/>
        </w:rPr>
        <w:t>meeting</w:t>
      </w:r>
      <w:r w:rsidR="003206C5" w:rsidRPr="004C11A4">
        <w:rPr>
          <w:rFonts w:ascii="Tahoma" w:hAnsi="Tahoma"/>
          <w:b w:val="0"/>
          <w:sz w:val="20"/>
          <w:u w:val="none"/>
        </w:rPr>
        <w:t xml:space="preserve">.  </w:t>
      </w:r>
      <w:r w:rsidR="003317D6">
        <w:rPr>
          <w:rFonts w:ascii="Tahoma" w:hAnsi="Tahoma"/>
          <w:b w:val="0"/>
          <w:sz w:val="20"/>
          <w:u w:val="none"/>
        </w:rPr>
        <w:t xml:space="preserve">Unanimous.  </w:t>
      </w:r>
    </w:p>
    <w:p w14:paraId="0E8678B4" w14:textId="77777777" w:rsidR="00277D78" w:rsidRPr="004C11A4" w:rsidRDefault="00277D78" w:rsidP="00277D7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7875791D" w14:textId="1A079B0B" w:rsidR="00952B32" w:rsidRDefault="00CB7578">
      <w:pPr>
        <w:pStyle w:val="WPBodyText"/>
        <w:widowControl/>
        <w:rPr>
          <w:rFonts w:ascii="Tahoma" w:hAnsi="Tahoma"/>
          <w:sz w:val="20"/>
        </w:rPr>
      </w:pPr>
      <w:r w:rsidRPr="004C11A4">
        <w:rPr>
          <w:rFonts w:ascii="Tahoma" w:hAnsi="Tahoma"/>
          <w:b/>
          <w:sz w:val="20"/>
          <w:u w:val="single"/>
        </w:rPr>
        <w:t>202</w:t>
      </w:r>
      <w:r w:rsidR="00BB41EE" w:rsidRPr="004C11A4">
        <w:rPr>
          <w:rFonts w:ascii="Tahoma" w:hAnsi="Tahoma"/>
          <w:b/>
          <w:sz w:val="20"/>
          <w:u w:val="single"/>
        </w:rPr>
        <w:t>1</w:t>
      </w:r>
      <w:r w:rsidR="009A0743" w:rsidRPr="004C11A4">
        <w:rPr>
          <w:rFonts w:ascii="Tahoma" w:hAnsi="Tahoma"/>
          <w:b/>
          <w:sz w:val="20"/>
          <w:u w:val="single"/>
        </w:rPr>
        <w:t>.</w:t>
      </w:r>
      <w:r w:rsidR="0015163A">
        <w:rPr>
          <w:rFonts w:ascii="Tahoma" w:hAnsi="Tahoma"/>
          <w:b/>
          <w:sz w:val="20"/>
          <w:u w:val="single"/>
        </w:rPr>
        <w:t>12.131</w:t>
      </w:r>
      <w:r w:rsidR="008A6139">
        <w:rPr>
          <w:rFonts w:ascii="Tahoma" w:hAnsi="Tahoma"/>
          <w:b/>
          <w:sz w:val="20"/>
          <w:u w:val="single"/>
        </w:rPr>
        <w:t xml:space="preserve"> Financial Report</w:t>
      </w:r>
      <w:r w:rsidR="00E970AD" w:rsidRPr="004C11A4">
        <w:rPr>
          <w:rFonts w:ascii="Tahoma" w:hAnsi="Tahoma"/>
          <w:b/>
          <w:sz w:val="20"/>
          <w:u w:val="single"/>
        </w:rPr>
        <w:t>:</w:t>
      </w:r>
      <w:r w:rsidR="00AA3706" w:rsidRPr="004C11A4">
        <w:rPr>
          <w:rFonts w:ascii="Tahoma" w:hAnsi="Tahoma"/>
          <w:sz w:val="20"/>
        </w:rPr>
        <w:t xml:space="preserve"> Mo</w:t>
      </w:r>
      <w:r w:rsidR="00427274" w:rsidRPr="004C11A4">
        <w:rPr>
          <w:rFonts w:ascii="Tahoma" w:hAnsi="Tahoma"/>
          <w:sz w:val="20"/>
        </w:rPr>
        <w:t>tion by C</w:t>
      </w:r>
      <w:r w:rsidR="00101E0E" w:rsidRPr="004C11A4">
        <w:rPr>
          <w:rFonts w:ascii="Tahoma" w:hAnsi="Tahoma"/>
          <w:sz w:val="20"/>
        </w:rPr>
        <w:t>ounci</w:t>
      </w:r>
      <w:r w:rsidR="0015163A">
        <w:rPr>
          <w:rFonts w:ascii="Tahoma" w:hAnsi="Tahoma"/>
          <w:sz w:val="20"/>
        </w:rPr>
        <w:t>lman Geiger</w:t>
      </w:r>
      <w:r w:rsidR="006B45C6" w:rsidRPr="004C11A4">
        <w:rPr>
          <w:rFonts w:ascii="Tahoma" w:hAnsi="Tahoma"/>
          <w:sz w:val="20"/>
        </w:rPr>
        <w:t>,</w:t>
      </w:r>
      <w:r w:rsidR="00685592">
        <w:rPr>
          <w:rFonts w:ascii="Tahoma" w:hAnsi="Tahoma"/>
          <w:sz w:val="20"/>
        </w:rPr>
        <w:t xml:space="preserve"> seconded by</w:t>
      </w:r>
      <w:r w:rsidR="0015163A">
        <w:rPr>
          <w:rFonts w:ascii="Tahoma" w:hAnsi="Tahoma"/>
          <w:sz w:val="20"/>
        </w:rPr>
        <w:t xml:space="preserve"> Bartholomew</w:t>
      </w:r>
      <w:r w:rsidR="00A20FEC" w:rsidRPr="004C11A4">
        <w:rPr>
          <w:rFonts w:ascii="Tahoma" w:hAnsi="Tahoma"/>
          <w:sz w:val="20"/>
        </w:rPr>
        <w:t xml:space="preserve"> </w:t>
      </w:r>
      <w:r w:rsidR="00E455FC" w:rsidRPr="004C11A4">
        <w:rPr>
          <w:rFonts w:ascii="Tahoma" w:hAnsi="Tahoma"/>
          <w:sz w:val="20"/>
        </w:rPr>
        <w:t>to approve the finance report.</w:t>
      </w:r>
      <w:r w:rsidR="00952B32">
        <w:rPr>
          <w:rFonts w:ascii="Tahoma" w:hAnsi="Tahoma"/>
          <w:sz w:val="20"/>
        </w:rPr>
        <w:t xml:space="preserve">  </w:t>
      </w:r>
      <w:r w:rsidR="003317D6">
        <w:rPr>
          <w:rFonts w:ascii="Tahoma" w:hAnsi="Tahoma"/>
          <w:bCs/>
          <w:sz w:val="20"/>
        </w:rPr>
        <w:t xml:space="preserve">Unanimous.  </w:t>
      </w:r>
      <w:r w:rsidR="00952B32">
        <w:rPr>
          <w:rFonts w:ascii="Tahoma" w:hAnsi="Tahoma"/>
          <w:b/>
          <w:sz w:val="20"/>
        </w:rPr>
        <w:t xml:space="preserve">  </w:t>
      </w:r>
      <w:r w:rsidR="00952B32" w:rsidRPr="004C11A4">
        <w:rPr>
          <w:rFonts w:ascii="Tahoma" w:hAnsi="Tahoma"/>
          <w:sz w:val="20"/>
        </w:rPr>
        <w:t xml:space="preserve"> </w:t>
      </w:r>
    </w:p>
    <w:p w14:paraId="1134F6DE" w14:textId="45DE33C9" w:rsidR="00B31020" w:rsidRPr="004C11A4" w:rsidRDefault="00E455FC">
      <w:pPr>
        <w:pStyle w:val="WPBodyText"/>
        <w:widowControl/>
        <w:rPr>
          <w:rFonts w:ascii="Tahoma" w:hAnsi="Tahoma"/>
          <w:sz w:val="20"/>
        </w:rPr>
      </w:pPr>
      <w:r w:rsidRPr="004C11A4">
        <w:rPr>
          <w:rFonts w:ascii="Tahoma" w:hAnsi="Tahoma"/>
          <w:sz w:val="20"/>
        </w:rPr>
        <w:t xml:space="preserve"> </w:t>
      </w:r>
    </w:p>
    <w:p w14:paraId="37EF65C9" w14:textId="762460C5" w:rsidR="00666A50" w:rsidRPr="00AB619E" w:rsidRDefault="00CB7578" w:rsidP="00B867EE">
      <w:pPr>
        <w:pStyle w:val="WPBodyText"/>
        <w:widowControl/>
        <w:pBdr>
          <w:bottom w:val="single" w:sz="12" w:space="1" w:color="auto"/>
        </w:pBdr>
        <w:rPr>
          <w:rFonts w:ascii="Tahoma" w:hAnsi="Tahoma"/>
          <w:sz w:val="20"/>
        </w:rPr>
      </w:pPr>
      <w:r w:rsidRPr="004C11A4">
        <w:rPr>
          <w:rFonts w:ascii="Tahoma" w:hAnsi="Tahoma"/>
          <w:b/>
          <w:sz w:val="20"/>
          <w:u w:val="single"/>
        </w:rPr>
        <w:t>202</w:t>
      </w:r>
      <w:r w:rsidR="00BB41EE" w:rsidRPr="004C11A4">
        <w:rPr>
          <w:rFonts w:ascii="Tahoma" w:hAnsi="Tahoma"/>
          <w:b/>
          <w:sz w:val="20"/>
          <w:u w:val="single"/>
        </w:rPr>
        <w:t>1</w:t>
      </w:r>
      <w:r w:rsidRPr="004C11A4">
        <w:rPr>
          <w:rFonts w:ascii="Tahoma" w:hAnsi="Tahoma"/>
          <w:b/>
          <w:sz w:val="20"/>
          <w:u w:val="single"/>
        </w:rPr>
        <w:t>.</w:t>
      </w:r>
      <w:r w:rsidR="0015163A">
        <w:rPr>
          <w:rFonts w:ascii="Tahoma" w:hAnsi="Tahoma"/>
          <w:b/>
          <w:sz w:val="20"/>
          <w:u w:val="single"/>
        </w:rPr>
        <w:t>12.132</w:t>
      </w:r>
      <w:r w:rsidR="00FA049E" w:rsidRPr="004C11A4">
        <w:rPr>
          <w:rFonts w:ascii="Tahoma" w:hAnsi="Tahoma"/>
          <w:b/>
          <w:sz w:val="20"/>
          <w:u w:val="single"/>
        </w:rPr>
        <w:t xml:space="preserve"> </w:t>
      </w:r>
      <w:r w:rsidR="00E970AD" w:rsidRPr="004C11A4">
        <w:rPr>
          <w:rFonts w:ascii="Tahoma" w:hAnsi="Tahoma"/>
          <w:b/>
          <w:sz w:val="20"/>
          <w:u w:val="single"/>
        </w:rPr>
        <w:t>Claims:</w:t>
      </w:r>
      <w:r w:rsidR="00E455FC" w:rsidRPr="004C11A4">
        <w:rPr>
          <w:rFonts w:ascii="Tahoma" w:hAnsi="Tahoma"/>
          <w:sz w:val="20"/>
        </w:rPr>
        <w:t xml:space="preserve"> The following bills were approved for payment on a motion by Council</w:t>
      </w:r>
      <w:r w:rsidR="00A31526">
        <w:rPr>
          <w:rFonts w:ascii="Tahoma" w:hAnsi="Tahoma"/>
          <w:sz w:val="20"/>
        </w:rPr>
        <w:t>man Wanner</w:t>
      </w:r>
      <w:r w:rsidR="006B45C6" w:rsidRPr="00642EFF">
        <w:rPr>
          <w:rFonts w:ascii="Tahoma" w:hAnsi="Tahoma"/>
          <w:sz w:val="20"/>
        </w:rPr>
        <w:t>,</w:t>
      </w:r>
      <w:r w:rsidR="00BB41EE" w:rsidRPr="004C11A4">
        <w:rPr>
          <w:rFonts w:ascii="Tahoma" w:hAnsi="Tahoma"/>
          <w:sz w:val="20"/>
        </w:rPr>
        <w:t xml:space="preserve"> seconded by </w:t>
      </w:r>
      <w:r w:rsidR="003A4C57">
        <w:rPr>
          <w:rFonts w:ascii="Tahoma" w:hAnsi="Tahoma"/>
          <w:sz w:val="20"/>
        </w:rPr>
        <w:t>Geiger</w:t>
      </w:r>
      <w:r w:rsidR="00642EFF">
        <w:rPr>
          <w:rFonts w:ascii="Tahoma" w:hAnsi="Tahoma"/>
          <w:sz w:val="20"/>
        </w:rPr>
        <w:t>.</w:t>
      </w:r>
      <w:r w:rsidR="00A93F4B">
        <w:rPr>
          <w:rFonts w:ascii="Tahoma" w:hAnsi="Tahoma"/>
          <w:sz w:val="20"/>
        </w:rPr>
        <w:t xml:space="preserve">  </w:t>
      </w:r>
      <w:r w:rsidR="003317D6">
        <w:rPr>
          <w:rFonts w:ascii="Tahoma" w:hAnsi="Tahoma"/>
          <w:sz w:val="20"/>
        </w:rPr>
        <w:t xml:space="preserve">Unanimous.  </w:t>
      </w:r>
      <w:r w:rsidR="009A0743" w:rsidRPr="004C11A4">
        <w:rPr>
          <w:rFonts w:ascii="Tahoma" w:hAnsi="Tahoma"/>
          <w:b/>
          <w:sz w:val="20"/>
        </w:rPr>
        <w:t>Payroll Total: $</w:t>
      </w:r>
      <w:r w:rsidR="00952B32">
        <w:rPr>
          <w:rFonts w:ascii="Tahoma" w:hAnsi="Tahoma"/>
          <w:b/>
          <w:sz w:val="20"/>
        </w:rPr>
        <w:t>1</w:t>
      </w:r>
      <w:r w:rsidR="005D012D">
        <w:rPr>
          <w:rFonts w:ascii="Tahoma" w:hAnsi="Tahoma"/>
          <w:b/>
          <w:sz w:val="20"/>
        </w:rPr>
        <w:t>5,185.08</w:t>
      </w:r>
      <w:r w:rsidR="009A0743" w:rsidRPr="004C11A4">
        <w:rPr>
          <w:rFonts w:ascii="Tahoma" w:hAnsi="Tahoma"/>
          <w:sz w:val="20"/>
        </w:rPr>
        <w:t xml:space="preserve"> Mayor: $4</w:t>
      </w:r>
      <w:r w:rsidR="005D012D">
        <w:rPr>
          <w:rFonts w:ascii="Tahoma" w:hAnsi="Tahoma"/>
          <w:sz w:val="20"/>
        </w:rPr>
        <w:t>0</w:t>
      </w:r>
      <w:r w:rsidR="009A0743" w:rsidRPr="004C11A4">
        <w:rPr>
          <w:rFonts w:ascii="Tahoma" w:hAnsi="Tahoma"/>
          <w:sz w:val="20"/>
        </w:rPr>
        <w:t>0.00, Finance Officer: $</w:t>
      </w:r>
      <w:r w:rsidR="000C2B83">
        <w:rPr>
          <w:rFonts w:ascii="Tahoma" w:hAnsi="Tahoma"/>
          <w:sz w:val="20"/>
        </w:rPr>
        <w:t>3,477.82, Street Department: $</w:t>
      </w:r>
      <w:r w:rsidR="00042832">
        <w:rPr>
          <w:rFonts w:ascii="Tahoma" w:hAnsi="Tahoma"/>
          <w:sz w:val="20"/>
        </w:rPr>
        <w:t>5,193.54</w:t>
      </w:r>
      <w:r w:rsidR="009A0743" w:rsidRPr="004C11A4">
        <w:rPr>
          <w:rFonts w:ascii="Tahoma" w:hAnsi="Tahoma"/>
          <w:sz w:val="20"/>
        </w:rPr>
        <w:t>, Water &amp; Sewer Department: $</w:t>
      </w:r>
      <w:r w:rsidR="003317D6">
        <w:rPr>
          <w:rFonts w:ascii="Tahoma" w:hAnsi="Tahoma"/>
          <w:sz w:val="20"/>
        </w:rPr>
        <w:t>4,398.51</w:t>
      </w:r>
      <w:r w:rsidR="000C2B83">
        <w:rPr>
          <w:rFonts w:ascii="Tahoma" w:hAnsi="Tahoma"/>
          <w:sz w:val="20"/>
        </w:rPr>
        <w:t xml:space="preserve">, </w:t>
      </w:r>
      <w:r w:rsidR="00651E80">
        <w:rPr>
          <w:rFonts w:ascii="Tahoma" w:hAnsi="Tahoma"/>
          <w:sz w:val="20"/>
        </w:rPr>
        <w:t>Rubble Site</w:t>
      </w:r>
      <w:r w:rsidR="000C2B83">
        <w:rPr>
          <w:rFonts w:ascii="Tahoma" w:hAnsi="Tahoma"/>
          <w:sz w:val="20"/>
        </w:rPr>
        <w:t xml:space="preserve">: </w:t>
      </w:r>
      <w:r w:rsidR="003317D6">
        <w:rPr>
          <w:rFonts w:ascii="Tahoma" w:hAnsi="Tahoma"/>
          <w:sz w:val="20"/>
        </w:rPr>
        <w:t>$</w:t>
      </w:r>
      <w:r w:rsidR="00042832">
        <w:rPr>
          <w:rFonts w:ascii="Tahoma" w:hAnsi="Tahoma"/>
          <w:sz w:val="20"/>
        </w:rPr>
        <w:t>862.50</w:t>
      </w:r>
    </w:p>
    <w:tbl>
      <w:tblPr>
        <w:tblW w:w="10620" w:type="dxa"/>
        <w:tblLook w:val="04A0" w:firstRow="1" w:lastRow="0" w:firstColumn="1" w:lastColumn="0" w:noHBand="0" w:noVBand="1"/>
      </w:tblPr>
      <w:tblGrid>
        <w:gridCol w:w="4230"/>
        <w:gridCol w:w="928"/>
        <w:gridCol w:w="5462"/>
      </w:tblGrid>
      <w:tr w:rsidR="00E33718" w:rsidRPr="00E33718" w14:paraId="1A10D4CA" w14:textId="77777777" w:rsidTr="00E33718">
        <w:trPr>
          <w:trHeight w:val="368"/>
        </w:trPr>
        <w:tc>
          <w:tcPr>
            <w:tcW w:w="4230" w:type="dxa"/>
            <w:tcBorders>
              <w:top w:val="nil"/>
              <w:left w:val="nil"/>
              <w:bottom w:val="nil"/>
              <w:right w:val="nil"/>
            </w:tcBorders>
            <w:shd w:val="clear" w:color="auto" w:fill="auto"/>
            <w:noWrap/>
            <w:vAlign w:val="bottom"/>
            <w:hideMark/>
          </w:tcPr>
          <w:p w14:paraId="4DBFBDD8"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BANYON DATA SYSTEMS</w:t>
            </w:r>
          </w:p>
        </w:tc>
        <w:tc>
          <w:tcPr>
            <w:tcW w:w="928" w:type="dxa"/>
            <w:tcBorders>
              <w:top w:val="nil"/>
              <w:left w:val="nil"/>
              <w:bottom w:val="nil"/>
              <w:right w:val="nil"/>
            </w:tcBorders>
            <w:shd w:val="clear" w:color="auto" w:fill="auto"/>
            <w:noWrap/>
            <w:vAlign w:val="bottom"/>
            <w:hideMark/>
          </w:tcPr>
          <w:p w14:paraId="4FE2F8AF"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$924.00</w:t>
            </w:r>
          </w:p>
        </w:tc>
        <w:tc>
          <w:tcPr>
            <w:tcW w:w="5462" w:type="dxa"/>
            <w:tcBorders>
              <w:top w:val="nil"/>
              <w:left w:val="nil"/>
              <w:bottom w:val="nil"/>
              <w:right w:val="nil"/>
            </w:tcBorders>
            <w:shd w:val="clear" w:color="auto" w:fill="auto"/>
            <w:noWrap/>
            <w:vAlign w:val="bottom"/>
            <w:hideMark/>
          </w:tcPr>
          <w:p w14:paraId="516B3D05"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FUND SUPPORT AND VAULT</w:t>
            </w:r>
          </w:p>
        </w:tc>
      </w:tr>
      <w:tr w:rsidR="00E33718" w:rsidRPr="00E33718" w14:paraId="5360694D" w14:textId="77777777" w:rsidTr="00E33718">
        <w:trPr>
          <w:trHeight w:val="368"/>
        </w:trPr>
        <w:tc>
          <w:tcPr>
            <w:tcW w:w="4230" w:type="dxa"/>
            <w:tcBorders>
              <w:top w:val="nil"/>
              <w:left w:val="nil"/>
              <w:bottom w:val="nil"/>
              <w:right w:val="nil"/>
            </w:tcBorders>
            <w:shd w:val="clear" w:color="auto" w:fill="auto"/>
            <w:noWrap/>
            <w:vAlign w:val="bottom"/>
            <w:hideMark/>
          </w:tcPr>
          <w:p w14:paraId="12C01969"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BAUER'S SUPER VALU</w:t>
            </w:r>
          </w:p>
        </w:tc>
        <w:tc>
          <w:tcPr>
            <w:tcW w:w="928" w:type="dxa"/>
            <w:tcBorders>
              <w:top w:val="nil"/>
              <w:left w:val="nil"/>
              <w:bottom w:val="nil"/>
              <w:right w:val="nil"/>
            </w:tcBorders>
            <w:shd w:val="clear" w:color="auto" w:fill="auto"/>
            <w:noWrap/>
            <w:vAlign w:val="bottom"/>
            <w:hideMark/>
          </w:tcPr>
          <w:p w14:paraId="6E9B8451"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$14.71</w:t>
            </w:r>
          </w:p>
        </w:tc>
        <w:tc>
          <w:tcPr>
            <w:tcW w:w="5462" w:type="dxa"/>
            <w:tcBorders>
              <w:top w:val="nil"/>
              <w:left w:val="nil"/>
              <w:bottom w:val="nil"/>
              <w:right w:val="nil"/>
            </w:tcBorders>
            <w:shd w:val="clear" w:color="auto" w:fill="auto"/>
            <w:noWrap/>
            <w:vAlign w:val="bottom"/>
            <w:hideMark/>
          </w:tcPr>
          <w:p w14:paraId="5F3019F3"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SUPPLIES</w:t>
            </w:r>
          </w:p>
        </w:tc>
      </w:tr>
      <w:tr w:rsidR="00E33718" w:rsidRPr="00E33718" w14:paraId="104DD9E5" w14:textId="77777777" w:rsidTr="00E33718">
        <w:trPr>
          <w:trHeight w:val="368"/>
        </w:trPr>
        <w:tc>
          <w:tcPr>
            <w:tcW w:w="4230" w:type="dxa"/>
            <w:tcBorders>
              <w:top w:val="nil"/>
              <w:left w:val="nil"/>
              <w:bottom w:val="nil"/>
              <w:right w:val="nil"/>
            </w:tcBorders>
            <w:shd w:val="clear" w:color="auto" w:fill="auto"/>
            <w:noWrap/>
            <w:vAlign w:val="bottom"/>
            <w:hideMark/>
          </w:tcPr>
          <w:p w14:paraId="34B489A3"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BERMAC INC.</w:t>
            </w:r>
          </w:p>
        </w:tc>
        <w:tc>
          <w:tcPr>
            <w:tcW w:w="928" w:type="dxa"/>
            <w:tcBorders>
              <w:top w:val="nil"/>
              <w:left w:val="nil"/>
              <w:bottom w:val="nil"/>
              <w:right w:val="nil"/>
            </w:tcBorders>
            <w:shd w:val="clear" w:color="auto" w:fill="auto"/>
            <w:noWrap/>
            <w:vAlign w:val="bottom"/>
            <w:hideMark/>
          </w:tcPr>
          <w:p w14:paraId="0D1103D1"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$107.82</w:t>
            </w:r>
          </w:p>
        </w:tc>
        <w:tc>
          <w:tcPr>
            <w:tcW w:w="5462" w:type="dxa"/>
            <w:tcBorders>
              <w:top w:val="nil"/>
              <w:left w:val="nil"/>
              <w:bottom w:val="nil"/>
              <w:right w:val="nil"/>
            </w:tcBorders>
            <w:shd w:val="clear" w:color="auto" w:fill="auto"/>
            <w:noWrap/>
            <w:vAlign w:val="bottom"/>
            <w:hideMark/>
          </w:tcPr>
          <w:p w14:paraId="60CC14FB"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GAS</w:t>
            </w:r>
          </w:p>
        </w:tc>
      </w:tr>
      <w:tr w:rsidR="00E33718" w:rsidRPr="00E33718" w14:paraId="54A4049F" w14:textId="77777777" w:rsidTr="00E33718">
        <w:trPr>
          <w:trHeight w:val="368"/>
        </w:trPr>
        <w:tc>
          <w:tcPr>
            <w:tcW w:w="4230" w:type="dxa"/>
            <w:tcBorders>
              <w:top w:val="nil"/>
              <w:left w:val="nil"/>
              <w:bottom w:val="nil"/>
              <w:right w:val="nil"/>
            </w:tcBorders>
            <w:shd w:val="clear" w:color="auto" w:fill="auto"/>
            <w:noWrap/>
            <w:vAlign w:val="bottom"/>
            <w:hideMark/>
          </w:tcPr>
          <w:p w14:paraId="15ACF192"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CHS INC</w:t>
            </w:r>
          </w:p>
        </w:tc>
        <w:tc>
          <w:tcPr>
            <w:tcW w:w="928" w:type="dxa"/>
            <w:tcBorders>
              <w:top w:val="nil"/>
              <w:left w:val="nil"/>
              <w:bottom w:val="nil"/>
              <w:right w:val="nil"/>
            </w:tcBorders>
            <w:shd w:val="clear" w:color="auto" w:fill="auto"/>
            <w:noWrap/>
            <w:vAlign w:val="bottom"/>
            <w:hideMark/>
          </w:tcPr>
          <w:p w14:paraId="26BC3D8A"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$572.90</w:t>
            </w:r>
          </w:p>
        </w:tc>
        <w:tc>
          <w:tcPr>
            <w:tcW w:w="5462" w:type="dxa"/>
            <w:tcBorders>
              <w:top w:val="nil"/>
              <w:left w:val="nil"/>
              <w:bottom w:val="nil"/>
              <w:right w:val="nil"/>
            </w:tcBorders>
            <w:shd w:val="clear" w:color="auto" w:fill="auto"/>
            <w:noWrap/>
            <w:vAlign w:val="bottom"/>
            <w:hideMark/>
          </w:tcPr>
          <w:p w14:paraId="1E91A642"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COMMUNITY CENTER PROPANE</w:t>
            </w:r>
          </w:p>
        </w:tc>
      </w:tr>
      <w:tr w:rsidR="00E33718" w:rsidRPr="00E33718" w14:paraId="395247E7" w14:textId="77777777" w:rsidTr="00E33718">
        <w:trPr>
          <w:trHeight w:val="368"/>
        </w:trPr>
        <w:tc>
          <w:tcPr>
            <w:tcW w:w="4230" w:type="dxa"/>
            <w:tcBorders>
              <w:top w:val="nil"/>
              <w:left w:val="nil"/>
              <w:bottom w:val="nil"/>
              <w:right w:val="nil"/>
            </w:tcBorders>
            <w:shd w:val="clear" w:color="auto" w:fill="auto"/>
            <w:noWrap/>
            <w:vAlign w:val="bottom"/>
            <w:hideMark/>
          </w:tcPr>
          <w:p w14:paraId="33522F04"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CITY OF FAULKTON</w:t>
            </w:r>
          </w:p>
        </w:tc>
        <w:tc>
          <w:tcPr>
            <w:tcW w:w="928" w:type="dxa"/>
            <w:tcBorders>
              <w:top w:val="nil"/>
              <w:left w:val="nil"/>
              <w:bottom w:val="nil"/>
              <w:right w:val="nil"/>
            </w:tcBorders>
            <w:shd w:val="clear" w:color="auto" w:fill="auto"/>
            <w:noWrap/>
            <w:vAlign w:val="bottom"/>
            <w:hideMark/>
          </w:tcPr>
          <w:p w14:paraId="72E26B77"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$227.04</w:t>
            </w:r>
          </w:p>
        </w:tc>
        <w:tc>
          <w:tcPr>
            <w:tcW w:w="5462" w:type="dxa"/>
            <w:tcBorders>
              <w:top w:val="nil"/>
              <w:left w:val="nil"/>
              <w:bottom w:val="nil"/>
              <w:right w:val="nil"/>
            </w:tcBorders>
            <w:shd w:val="clear" w:color="auto" w:fill="auto"/>
            <w:noWrap/>
            <w:vAlign w:val="bottom"/>
            <w:hideMark/>
          </w:tcPr>
          <w:p w14:paraId="7341AB37" w14:textId="1988A716"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CITY WATER/SEWER</w:t>
            </w:r>
          </w:p>
        </w:tc>
      </w:tr>
      <w:tr w:rsidR="00E33718" w:rsidRPr="00E33718" w14:paraId="5E4DAE7A" w14:textId="77777777" w:rsidTr="00E33718">
        <w:trPr>
          <w:trHeight w:val="368"/>
        </w:trPr>
        <w:tc>
          <w:tcPr>
            <w:tcW w:w="4230" w:type="dxa"/>
            <w:tcBorders>
              <w:top w:val="nil"/>
              <w:left w:val="nil"/>
              <w:bottom w:val="nil"/>
              <w:right w:val="nil"/>
            </w:tcBorders>
            <w:shd w:val="clear" w:color="auto" w:fill="auto"/>
            <w:noWrap/>
            <w:vAlign w:val="bottom"/>
            <w:hideMark/>
          </w:tcPr>
          <w:p w14:paraId="249D4A8D"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EILERS</w:t>
            </w:r>
          </w:p>
        </w:tc>
        <w:tc>
          <w:tcPr>
            <w:tcW w:w="928" w:type="dxa"/>
            <w:tcBorders>
              <w:top w:val="nil"/>
              <w:left w:val="nil"/>
              <w:bottom w:val="nil"/>
              <w:right w:val="nil"/>
            </w:tcBorders>
            <w:shd w:val="clear" w:color="auto" w:fill="auto"/>
            <w:noWrap/>
            <w:vAlign w:val="bottom"/>
            <w:hideMark/>
          </w:tcPr>
          <w:p w14:paraId="4141D0B3"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$290.00</w:t>
            </w:r>
          </w:p>
        </w:tc>
        <w:tc>
          <w:tcPr>
            <w:tcW w:w="5462" w:type="dxa"/>
            <w:tcBorders>
              <w:top w:val="nil"/>
              <w:left w:val="nil"/>
              <w:bottom w:val="nil"/>
              <w:right w:val="nil"/>
            </w:tcBorders>
            <w:shd w:val="clear" w:color="auto" w:fill="auto"/>
            <w:noWrap/>
            <w:vAlign w:val="bottom"/>
            <w:hideMark/>
          </w:tcPr>
          <w:p w14:paraId="14F035D3"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WINTERIZE BALLPARK</w:t>
            </w:r>
          </w:p>
        </w:tc>
      </w:tr>
      <w:tr w:rsidR="00E33718" w:rsidRPr="00E33718" w14:paraId="53CEC552" w14:textId="77777777" w:rsidTr="00E33718">
        <w:trPr>
          <w:trHeight w:val="368"/>
        </w:trPr>
        <w:tc>
          <w:tcPr>
            <w:tcW w:w="4230" w:type="dxa"/>
            <w:tcBorders>
              <w:top w:val="nil"/>
              <w:left w:val="nil"/>
              <w:bottom w:val="nil"/>
              <w:right w:val="nil"/>
            </w:tcBorders>
            <w:shd w:val="clear" w:color="auto" w:fill="auto"/>
            <w:noWrap/>
            <w:vAlign w:val="bottom"/>
            <w:hideMark/>
          </w:tcPr>
          <w:p w14:paraId="652B5B74"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ELAN - CARDMEMBER SERVICES</w:t>
            </w:r>
          </w:p>
        </w:tc>
        <w:tc>
          <w:tcPr>
            <w:tcW w:w="928" w:type="dxa"/>
            <w:tcBorders>
              <w:top w:val="nil"/>
              <w:left w:val="nil"/>
              <w:bottom w:val="nil"/>
              <w:right w:val="nil"/>
            </w:tcBorders>
            <w:shd w:val="clear" w:color="auto" w:fill="auto"/>
            <w:noWrap/>
            <w:vAlign w:val="bottom"/>
            <w:hideMark/>
          </w:tcPr>
          <w:p w14:paraId="4B6068E0"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$31.93</w:t>
            </w:r>
          </w:p>
        </w:tc>
        <w:tc>
          <w:tcPr>
            <w:tcW w:w="5462" w:type="dxa"/>
            <w:tcBorders>
              <w:top w:val="nil"/>
              <w:left w:val="nil"/>
              <w:bottom w:val="nil"/>
              <w:right w:val="nil"/>
            </w:tcBorders>
            <w:shd w:val="clear" w:color="auto" w:fill="auto"/>
            <w:noWrap/>
            <w:vAlign w:val="bottom"/>
            <w:hideMark/>
          </w:tcPr>
          <w:p w14:paraId="4CA43D41"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ZOOM</w:t>
            </w:r>
          </w:p>
        </w:tc>
      </w:tr>
      <w:tr w:rsidR="00E33718" w:rsidRPr="00E33718" w14:paraId="12E4C864" w14:textId="77777777" w:rsidTr="00E33718">
        <w:trPr>
          <w:trHeight w:val="368"/>
        </w:trPr>
        <w:tc>
          <w:tcPr>
            <w:tcW w:w="4230" w:type="dxa"/>
            <w:tcBorders>
              <w:top w:val="nil"/>
              <w:left w:val="nil"/>
              <w:bottom w:val="nil"/>
              <w:right w:val="nil"/>
            </w:tcBorders>
            <w:shd w:val="clear" w:color="auto" w:fill="auto"/>
            <w:noWrap/>
            <w:vAlign w:val="bottom"/>
            <w:hideMark/>
          </w:tcPr>
          <w:p w14:paraId="3E74CB68"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FAMC</w:t>
            </w:r>
          </w:p>
        </w:tc>
        <w:tc>
          <w:tcPr>
            <w:tcW w:w="928" w:type="dxa"/>
            <w:tcBorders>
              <w:top w:val="nil"/>
              <w:left w:val="nil"/>
              <w:bottom w:val="nil"/>
              <w:right w:val="nil"/>
            </w:tcBorders>
            <w:shd w:val="clear" w:color="auto" w:fill="auto"/>
            <w:noWrap/>
            <w:vAlign w:val="bottom"/>
            <w:hideMark/>
          </w:tcPr>
          <w:p w14:paraId="21AC2ED9"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$64.00</w:t>
            </w:r>
          </w:p>
        </w:tc>
        <w:tc>
          <w:tcPr>
            <w:tcW w:w="5462" w:type="dxa"/>
            <w:tcBorders>
              <w:top w:val="nil"/>
              <w:left w:val="nil"/>
              <w:bottom w:val="nil"/>
              <w:right w:val="nil"/>
            </w:tcBorders>
            <w:shd w:val="clear" w:color="auto" w:fill="auto"/>
            <w:noWrap/>
            <w:vAlign w:val="bottom"/>
            <w:hideMark/>
          </w:tcPr>
          <w:p w14:paraId="658DFB0B"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METER REFUND-1403 PEARL ST</w:t>
            </w:r>
          </w:p>
        </w:tc>
      </w:tr>
      <w:tr w:rsidR="00E33718" w:rsidRPr="00E33718" w14:paraId="3963C5FA" w14:textId="77777777" w:rsidTr="00E33718">
        <w:trPr>
          <w:trHeight w:val="368"/>
        </w:trPr>
        <w:tc>
          <w:tcPr>
            <w:tcW w:w="4230" w:type="dxa"/>
            <w:tcBorders>
              <w:top w:val="nil"/>
              <w:left w:val="nil"/>
              <w:bottom w:val="nil"/>
              <w:right w:val="nil"/>
            </w:tcBorders>
            <w:shd w:val="clear" w:color="auto" w:fill="auto"/>
            <w:noWrap/>
            <w:vAlign w:val="bottom"/>
            <w:hideMark/>
          </w:tcPr>
          <w:p w14:paraId="6DE84D5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Faulk Co Highway Dept</w:t>
            </w:r>
          </w:p>
        </w:tc>
        <w:tc>
          <w:tcPr>
            <w:tcW w:w="928" w:type="dxa"/>
            <w:tcBorders>
              <w:top w:val="nil"/>
              <w:left w:val="nil"/>
              <w:bottom w:val="nil"/>
              <w:right w:val="nil"/>
            </w:tcBorders>
            <w:shd w:val="clear" w:color="auto" w:fill="auto"/>
            <w:noWrap/>
            <w:vAlign w:val="bottom"/>
            <w:hideMark/>
          </w:tcPr>
          <w:p w14:paraId="03EADD9E"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$398.24</w:t>
            </w:r>
          </w:p>
        </w:tc>
        <w:tc>
          <w:tcPr>
            <w:tcW w:w="5462" w:type="dxa"/>
            <w:tcBorders>
              <w:top w:val="nil"/>
              <w:left w:val="nil"/>
              <w:bottom w:val="nil"/>
              <w:right w:val="nil"/>
            </w:tcBorders>
            <w:shd w:val="clear" w:color="auto" w:fill="auto"/>
            <w:noWrap/>
            <w:vAlign w:val="bottom"/>
            <w:hideMark/>
          </w:tcPr>
          <w:p w14:paraId="6444AB12" w14:textId="50114E79"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GAS</w:t>
            </w:r>
            <w:r>
              <w:rPr>
                <w:rFonts w:ascii="Arial" w:hAnsi="Arial" w:cs="Arial"/>
                <w:caps/>
                <w:color w:val="000000"/>
                <w:sz w:val="16"/>
                <w:szCs w:val="16"/>
              </w:rPr>
              <w:t>/diesel</w:t>
            </w:r>
          </w:p>
        </w:tc>
      </w:tr>
      <w:tr w:rsidR="00E33718" w:rsidRPr="00E33718" w14:paraId="7A51E7E1" w14:textId="77777777" w:rsidTr="00E33718">
        <w:trPr>
          <w:trHeight w:val="368"/>
        </w:trPr>
        <w:tc>
          <w:tcPr>
            <w:tcW w:w="4230" w:type="dxa"/>
            <w:tcBorders>
              <w:top w:val="nil"/>
              <w:left w:val="nil"/>
              <w:bottom w:val="nil"/>
              <w:right w:val="nil"/>
            </w:tcBorders>
            <w:shd w:val="clear" w:color="auto" w:fill="auto"/>
            <w:noWrap/>
            <w:vAlign w:val="bottom"/>
            <w:hideMark/>
          </w:tcPr>
          <w:p w14:paraId="43AEEC0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FAULK COUNTY RECORD</w:t>
            </w:r>
          </w:p>
        </w:tc>
        <w:tc>
          <w:tcPr>
            <w:tcW w:w="928" w:type="dxa"/>
            <w:tcBorders>
              <w:top w:val="nil"/>
              <w:left w:val="nil"/>
              <w:bottom w:val="nil"/>
              <w:right w:val="nil"/>
            </w:tcBorders>
            <w:shd w:val="clear" w:color="auto" w:fill="auto"/>
            <w:noWrap/>
            <w:vAlign w:val="bottom"/>
            <w:hideMark/>
          </w:tcPr>
          <w:p w14:paraId="28A09039"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$77.99</w:t>
            </w:r>
          </w:p>
        </w:tc>
        <w:tc>
          <w:tcPr>
            <w:tcW w:w="5462" w:type="dxa"/>
            <w:tcBorders>
              <w:top w:val="nil"/>
              <w:left w:val="nil"/>
              <w:bottom w:val="nil"/>
              <w:right w:val="nil"/>
            </w:tcBorders>
            <w:shd w:val="clear" w:color="auto" w:fill="auto"/>
            <w:noWrap/>
            <w:vAlign w:val="bottom"/>
            <w:hideMark/>
          </w:tcPr>
          <w:p w14:paraId="32C9947A"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MINUTES</w:t>
            </w:r>
          </w:p>
        </w:tc>
      </w:tr>
      <w:tr w:rsidR="00E33718" w:rsidRPr="00E33718" w14:paraId="2925788D" w14:textId="77777777" w:rsidTr="00E33718">
        <w:trPr>
          <w:trHeight w:val="368"/>
        </w:trPr>
        <w:tc>
          <w:tcPr>
            <w:tcW w:w="4230" w:type="dxa"/>
            <w:tcBorders>
              <w:top w:val="nil"/>
              <w:left w:val="nil"/>
              <w:bottom w:val="nil"/>
              <w:right w:val="nil"/>
            </w:tcBorders>
            <w:shd w:val="clear" w:color="auto" w:fill="auto"/>
            <w:noWrap/>
            <w:vAlign w:val="bottom"/>
            <w:hideMark/>
          </w:tcPr>
          <w:p w14:paraId="3339A198"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Faulkton Grain &amp; Feed</w:t>
            </w:r>
          </w:p>
        </w:tc>
        <w:tc>
          <w:tcPr>
            <w:tcW w:w="928" w:type="dxa"/>
            <w:tcBorders>
              <w:top w:val="nil"/>
              <w:left w:val="nil"/>
              <w:bottom w:val="nil"/>
              <w:right w:val="nil"/>
            </w:tcBorders>
            <w:shd w:val="clear" w:color="auto" w:fill="auto"/>
            <w:noWrap/>
            <w:vAlign w:val="bottom"/>
            <w:hideMark/>
          </w:tcPr>
          <w:p w14:paraId="44F90BA0"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$550.00</w:t>
            </w:r>
          </w:p>
        </w:tc>
        <w:tc>
          <w:tcPr>
            <w:tcW w:w="5462" w:type="dxa"/>
            <w:tcBorders>
              <w:top w:val="nil"/>
              <w:left w:val="nil"/>
              <w:bottom w:val="nil"/>
              <w:right w:val="nil"/>
            </w:tcBorders>
            <w:shd w:val="clear" w:color="auto" w:fill="auto"/>
            <w:noWrap/>
            <w:vAlign w:val="bottom"/>
            <w:hideMark/>
          </w:tcPr>
          <w:p w14:paraId="213FD6F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GRASS SEED</w:t>
            </w:r>
          </w:p>
        </w:tc>
      </w:tr>
      <w:tr w:rsidR="00E33718" w:rsidRPr="00E33718" w14:paraId="1C6D81B7" w14:textId="77777777" w:rsidTr="00E33718">
        <w:trPr>
          <w:trHeight w:val="368"/>
        </w:trPr>
        <w:tc>
          <w:tcPr>
            <w:tcW w:w="4230" w:type="dxa"/>
            <w:tcBorders>
              <w:top w:val="nil"/>
              <w:left w:val="nil"/>
              <w:bottom w:val="nil"/>
              <w:right w:val="nil"/>
            </w:tcBorders>
            <w:shd w:val="clear" w:color="auto" w:fill="auto"/>
            <w:noWrap/>
            <w:vAlign w:val="bottom"/>
            <w:hideMark/>
          </w:tcPr>
          <w:p w14:paraId="1D8E7804"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FAULKTON HRC</w:t>
            </w:r>
          </w:p>
        </w:tc>
        <w:tc>
          <w:tcPr>
            <w:tcW w:w="928" w:type="dxa"/>
            <w:tcBorders>
              <w:top w:val="nil"/>
              <w:left w:val="nil"/>
              <w:bottom w:val="nil"/>
              <w:right w:val="nil"/>
            </w:tcBorders>
            <w:shd w:val="clear" w:color="auto" w:fill="auto"/>
            <w:noWrap/>
            <w:vAlign w:val="bottom"/>
            <w:hideMark/>
          </w:tcPr>
          <w:p w14:paraId="7D9EED2B"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$2,679.47</w:t>
            </w:r>
          </w:p>
        </w:tc>
        <w:tc>
          <w:tcPr>
            <w:tcW w:w="5462" w:type="dxa"/>
            <w:tcBorders>
              <w:top w:val="nil"/>
              <w:left w:val="nil"/>
              <w:bottom w:val="nil"/>
              <w:right w:val="nil"/>
            </w:tcBorders>
            <w:shd w:val="clear" w:color="auto" w:fill="auto"/>
            <w:noWrap/>
            <w:vAlign w:val="bottom"/>
            <w:hideMark/>
          </w:tcPr>
          <w:p w14:paraId="54FD81E8"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HRC BOND</w:t>
            </w:r>
          </w:p>
        </w:tc>
      </w:tr>
      <w:tr w:rsidR="00E33718" w:rsidRPr="00E33718" w14:paraId="04E9547B" w14:textId="77777777" w:rsidTr="00E33718">
        <w:trPr>
          <w:trHeight w:val="368"/>
        </w:trPr>
        <w:tc>
          <w:tcPr>
            <w:tcW w:w="4230" w:type="dxa"/>
            <w:tcBorders>
              <w:top w:val="nil"/>
              <w:left w:val="nil"/>
              <w:bottom w:val="nil"/>
              <w:right w:val="nil"/>
            </w:tcBorders>
            <w:shd w:val="clear" w:color="auto" w:fill="auto"/>
            <w:noWrap/>
            <w:vAlign w:val="bottom"/>
            <w:hideMark/>
          </w:tcPr>
          <w:p w14:paraId="30161A8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HAWKINSON, JAMIE</w:t>
            </w:r>
          </w:p>
        </w:tc>
        <w:tc>
          <w:tcPr>
            <w:tcW w:w="928" w:type="dxa"/>
            <w:tcBorders>
              <w:top w:val="nil"/>
              <w:left w:val="nil"/>
              <w:bottom w:val="nil"/>
              <w:right w:val="nil"/>
            </w:tcBorders>
            <w:shd w:val="clear" w:color="auto" w:fill="auto"/>
            <w:noWrap/>
            <w:vAlign w:val="bottom"/>
            <w:hideMark/>
          </w:tcPr>
          <w:p w14:paraId="5B058197"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$100.00</w:t>
            </w:r>
          </w:p>
        </w:tc>
        <w:tc>
          <w:tcPr>
            <w:tcW w:w="5462" w:type="dxa"/>
            <w:tcBorders>
              <w:top w:val="nil"/>
              <w:left w:val="nil"/>
              <w:bottom w:val="nil"/>
              <w:right w:val="nil"/>
            </w:tcBorders>
            <w:shd w:val="clear" w:color="auto" w:fill="auto"/>
            <w:noWrap/>
            <w:vAlign w:val="bottom"/>
            <w:hideMark/>
          </w:tcPr>
          <w:p w14:paraId="7D496D0C"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METER REFUND 616 ST JOHN ST</w:t>
            </w:r>
          </w:p>
        </w:tc>
      </w:tr>
      <w:tr w:rsidR="00E33718" w:rsidRPr="00E33718" w14:paraId="20C9A956" w14:textId="77777777" w:rsidTr="00E33718">
        <w:trPr>
          <w:trHeight w:val="368"/>
        </w:trPr>
        <w:tc>
          <w:tcPr>
            <w:tcW w:w="4230" w:type="dxa"/>
            <w:tcBorders>
              <w:top w:val="nil"/>
              <w:left w:val="nil"/>
              <w:bottom w:val="nil"/>
              <w:right w:val="nil"/>
            </w:tcBorders>
            <w:shd w:val="clear" w:color="auto" w:fill="auto"/>
            <w:noWrap/>
            <w:vAlign w:val="bottom"/>
            <w:hideMark/>
          </w:tcPr>
          <w:p w14:paraId="065AB48D"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HEALTH POOL OF SD</w:t>
            </w:r>
          </w:p>
        </w:tc>
        <w:tc>
          <w:tcPr>
            <w:tcW w:w="928" w:type="dxa"/>
            <w:tcBorders>
              <w:top w:val="nil"/>
              <w:left w:val="nil"/>
              <w:bottom w:val="nil"/>
              <w:right w:val="nil"/>
            </w:tcBorders>
            <w:shd w:val="clear" w:color="auto" w:fill="auto"/>
            <w:noWrap/>
            <w:vAlign w:val="bottom"/>
            <w:hideMark/>
          </w:tcPr>
          <w:p w14:paraId="60CD2BBC"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$5,837.58</w:t>
            </w:r>
          </w:p>
        </w:tc>
        <w:tc>
          <w:tcPr>
            <w:tcW w:w="5462" w:type="dxa"/>
            <w:tcBorders>
              <w:top w:val="nil"/>
              <w:left w:val="nil"/>
              <w:bottom w:val="nil"/>
              <w:right w:val="nil"/>
            </w:tcBorders>
            <w:shd w:val="clear" w:color="auto" w:fill="auto"/>
            <w:noWrap/>
            <w:vAlign w:val="bottom"/>
            <w:hideMark/>
          </w:tcPr>
          <w:p w14:paraId="3A13B313"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GROUP HEALTH INS. PREMIUM</w:t>
            </w:r>
          </w:p>
        </w:tc>
      </w:tr>
      <w:tr w:rsidR="00E33718" w:rsidRPr="00E33718" w14:paraId="49EDE6D2" w14:textId="77777777" w:rsidTr="00E33718">
        <w:trPr>
          <w:trHeight w:val="368"/>
        </w:trPr>
        <w:tc>
          <w:tcPr>
            <w:tcW w:w="4230" w:type="dxa"/>
            <w:tcBorders>
              <w:top w:val="nil"/>
              <w:left w:val="nil"/>
              <w:bottom w:val="nil"/>
              <w:right w:val="nil"/>
            </w:tcBorders>
            <w:shd w:val="clear" w:color="auto" w:fill="auto"/>
            <w:noWrap/>
            <w:vAlign w:val="bottom"/>
            <w:hideMark/>
          </w:tcPr>
          <w:p w14:paraId="7371FC04"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HELMS &amp; ASSOCIATES</w:t>
            </w:r>
          </w:p>
        </w:tc>
        <w:tc>
          <w:tcPr>
            <w:tcW w:w="928" w:type="dxa"/>
            <w:tcBorders>
              <w:top w:val="nil"/>
              <w:left w:val="nil"/>
              <w:bottom w:val="nil"/>
              <w:right w:val="nil"/>
            </w:tcBorders>
            <w:shd w:val="clear" w:color="auto" w:fill="auto"/>
            <w:noWrap/>
            <w:vAlign w:val="bottom"/>
            <w:hideMark/>
          </w:tcPr>
          <w:p w14:paraId="76DE12FF"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$1,417.50</w:t>
            </w:r>
          </w:p>
        </w:tc>
        <w:tc>
          <w:tcPr>
            <w:tcW w:w="5462" w:type="dxa"/>
            <w:tcBorders>
              <w:top w:val="nil"/>
              <w:left w:val="nil"/>
              <w:bottom w:val="nil"/>
              <w:right w:val="nil"/>
            </w:tcBorders>
            <w:shd w:val="clear" w:color="auto" w:fill="auto"/>
            <w:noWrap/>
            <w:vAlign w:val="bottom"/>
            <w:hideMark/>
          </w:tcPr>
          <w:p w14:paraId="408BB00E" w14:textId="763C2899" w:rsidR="00E33718" w:rsidRPr="00E33718" w:rsidRDefault="00E33718">
            <w:pPr>
              <w:outlineLvl w:val="0"/>
              <w:rPr>
                <w:rFonts w:ascii="Arial" w:hAnsi="Arial" w:cs="Arial"/>
                <w:caps/>
                <w:color w:val="000000"/>
                <w:sz w:val="16"/>
                <w:szCs w:val="16"/>
              </w:rPr>
            </w:pPr>
            <w:r>
              <w:rPr>
                <w:rFonts w:ascii="Arial" w:hAnsi="Arial" w:cs="Arial"/>
                <w:caps/>
                <w:color w:val="000000"/>
                <w:sz w:val="16"/>
                <w:szCs w:val="16"/>
              </w:rPr>
              <w:t xml:space="preserve">airport </w:t>
            </w:r>
            <w:r w:rsidRPr="00E33718">
              <w:rPr>
                <w:rFonts w:ascii="Arial" w:hAnsi="Arial" w:cs="Arial"/>
                <w:caps/>
                <w:color w:val="000000"/>
                <w:sz w:val="16"/>
                <w:szCs w:val="16"/>
              </w:rPr>
              <w:t>LAND ACQUISITION</w:t>
            </w:r>
          </w:p>
        </w:tc>
      </w:tr>
      <w:tr w:rsidR="00E33718" w:rsidRPr="00E33718" w14:paraId="16A3AC60" w14:textId="77777777" w:rsidTr="00E33718">
        <w:trPr>
          <w:trHeight w:val="368"/>
        </w:trPr>
        <w:tc>
          <w:tcPr>
            <w:tcW w:w="4230" w:type="dxa"/>
            <w:tcBorders>
              <w:top w:val="nil"/>
              <w:left w:val="nil"/>
              <w:bottom w:val="nil"/>
              <w:right w:val="nil"/>
            </w:tcBorders>
            <w:shd w:val="clear" w:color="auto" w:fill="auto"/>
            <w:noWrap/>
            <w:vAlign w:val="bottom"/>
            <w:hideMark/>
          </w:tcPr>
          <w:p w14:paraId="46BCE90B"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HOMAN HARDWARE</w:t>
            </w:r>
          </w:p>
        </w:tc>
        <w:tc>
          <w:tcPr>
            <w:tcW w:w="928" w:type="dxa"/>
            <w:tcBorders>
              <w:top w:val="nil"/>
              <w:left w:val="nil"/>
              <w:bottom w:val="nil"/>
              <w:right w:val="nil"/>
            </w:tcBorders>
            <w:shd w:val="clear" w:color="auto" w:fill="auto"/>
            <w:noWrap/>
            <w:vAlign w:val="bottom"/>
            <w:hideMark/>
          </w:tcPr>
          <w:p w14:paraId="58453445"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$333.21</w:t>
            </w:r>
          </w:p>
        </w:tc>
        <w:tc>
          <w:tcPr>
            <w:tcW w:w="5462" w:type="dxa"/>
            <w:tcBorders>
              <w:top w:val="nil"/>
              <w:left w:val="nil"/>
              <w:bottom w:val="nil"/>
              <w:right w:val="nil"/>
            </w:tcBorders>
            <w:shd w:val="clear" w:color="auto" w:fill="auto"/>
            <w:noWrap/>
            <w:vAlign w:val="bottom"/>
            <w:hideMark/>
          </w:tcPr>
          <w:p w14:paraId="71F31CC5"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SUPPLIES</w:t>
            </w:r>
          </w:p>
        </w:tc>
      </w:tr>
      <w:tr w:rsidR="00E33718" w:rsidRPr="00E33718" w14:paraId="31AE713E" w14:textId="77777777" w:rsidTr="00E33718">
        <w:trPr>
          <w:trHeight w:val="368"/>
        </w:trPr>
        <w:tc>
          <w:tcPr>
            <w:tcW w:w="4230" w:type="dxa"/>
            <w:tcBorders>
              <w:top w:val="nil"/>
              <w:left w:val="nil"/>
              <w:bottom w:val="nil"/>
              <w:right w:val="nil"/>
            </w:tcBorders>
            <w:shd w:val="clear" w:color="auto" w:fill="auto"/>
            <w:noWrap/>
            <w:vAlign w:val="bottom"/>
            <w:hideMark/>
          </w:tcPr>
          <w:p w14:paraId="2018ADA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HOMAN WELDING LLC</w:t>
            </w:r>
          </w:p>
        </w:tc>
        <w:tc>
          <w:tcPr>
            <w:tcW w:w="928" w:type="dxa"/>
            <w:tcBorders>
              <w:top w:val="nil"/>
              <w:left w:val="nil"/>
              <w:bottom w:val="nil"/>
              <w:right w:val="nil"/>
            </w:tcBorders>
            <w:shd w:val="clear" w:color="auto" w:fill="auto"/>
            <w:noWrap/>
            <w:vAlign w:val="bottom"/>
            <w:hideMark/>
          </w:tcPr>
          <w:p w14:paraId="6DC9A94A"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$314.00</w:t>
            </w:r>
          </w:p>
        </w:tc>
        <w:tc>
          <w:tcPr>
            <w:tcW w:w="5462" w:type="dxa"/>
            <w:tcBorders>
              <w:top w:val="nil"/>
              <w:left w:val="nil"/>
              <w:bottom w:val="nil"/>
              <w:right w:val="nil"/>
            </w:tcBorders>
            <w:shd w:val="clear" w:color="auto" w:fill="auto"/>
            <w:noWrap/>
            <w:vAlign w:val="bottom"/>
            <w:hideMark/>
          </w:tcPr>
          <w:p w14:paraId="6C7077BD"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CYLINDER LEASES</w:t>
            </w:r>
          </w:p>
        </w:tc>
      </w:tr>
      <w:tr w:rsidR="00E33718" w:rsidRPr="00E33718" w14:paraId="6C54FC5E" w14:textId="77777777" w:rsidTr="00E33718">
        <w:trPr>
          <w:trHeight w:val="368"/>
        </w:trPr>
        <w:tc>
          <w:tcPr>
            <w:tcW w:w="4230" w:type="dxa"/>
            <w:tcBorders>
              <w:top w:val="nil"/>
              <w:left w:val="nil"/>
              <w:bottom w:val="nil"/>
              <w:right w:val="nil"/>
            </w:tcBorders>
            <w:shd w:val="clear" w:color="auto" w:fill="auto"/>
            <w:noWrap/>
            <w:vAlign w:val="bottom"/>
            <w:hideMark/>
          </w:tcPr>
          <w:p w14:paraId="0C3B1A7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INTERNAL REVENUE SERVICE</w:t>
            </w:r>
          </w:p>
        </w:tc>
        <w:tc>
          <w:tcPr>
            <w:tcW w:w="928" w:type="dxa"/>
            <w:tcBorders>
              <w:top w:val="nil"/>
              <w:left w:val="nil"/>
              <w:bottom w:val="nil"/>
              <w:right w:val="nil"/>
            </w:tcBorders>
            <w:shd w:val="clear" w:color="auto" w:fill="auto"/>
            <w:noWrap/>
            <w:vAlign w:val="bottom"/>
            <w:hideMark/>
          </w:tcPr>
          <w:p w14:paraId="5271F608"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$3,238.32</w:t>
            </w:r>
          </w:p>
        </w:tc>
        <w:tc>
          <w:tcPr>
            <w:tcW w:w="5462" w:type="dxa"/>
            <w:tcBorders>
              <w:top w:val="nil"/>
              <w:left w:val="nil"/>
              <w:bottom w:val="nil"/>
              <w:right w:val="nil"/>
            </w:tcBorders>
            <w:shd w:val="clear" w:color="auto" w:fill="auto"/>
            <w:noWrap/>
            <w:vAlign w:val="bottom"/>
            <w:hideMark/>
          </w:tcPr>
          <w:p w14:paraId="78F86559"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941 Taxes</w:t>
            </w:r>
          </w:p>
        </w:tc>
      </w:tr>
      <w:tr w:rsidR="00E33718" w:rsidRPr="00E33718" w14:paraId="6EA944DC" w14:textId="77777777" w:rsidTr="00E33718">
        <w:trPr>
          <w:trHeight w:val="368"/>
        </w:trPr>
        <w:tc>
          <w:tcPr>
            <w:tcW w:w="4230" w:type="dxa"/>
            <w:tcBorders>
              <w:top w:val="nil"/>
              <w:left w:val="nil"/>
              <w:bottom w:val="nil"/>
              <w:right w:val="nil"/>
            </w:tcBorders>
            <w:shd w:val="clear" w:color="auto" w:fill="auto"/>
            <w:noWrap/>
            <w:vAlign w:val="bottom"/>
            <w:hideMark/>
          </w:tcPr>
          <w:p w14:paraId="136297DD"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J&amp;J BAR</w:t>
            </w:r>
          </w:p>
        </w:tc>
        <w:tc>
          <w:tcPr>
            <w:tcW w:w="928" w:type="dxa"/>
            <w:tcBorders>
              <w:top w:val="nil"/>
              <w:left w:val="nil"/>
              <w:bottom w:val="nil"/>
              <w:right w:val="nil"/>
            </w:tcBorders>
            <w:shd w:val="clear" w:color="auto" w:fill="auto"/>
            <w:noWrap/>
            <w:vAlign w:val="bottom"/>
            <w:hideMark/>
          </w:tcPr>
          <w:p w14:paraId="4868BA8C"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$55.00</w:t>
            </w:r>
          </w:p>
        </w:tc>
        <w:tc>
          <w:tcPr>
            <w:tcW w:w="5462" w:type="dxa"/>
            <w:tcBorders>
              <w:top w:val="nil"/>
              <w:left w:val="nil"/>
              <w:bottom w:val="nil"/>
              <w:right w:val="nil"/>
            </w:tcBorders>
            <w:shd w:val="clear" w:color="auto" w:fill="auto"/>
            <w:noWrap/>
            <w:vAlign w:val="bottom"/>
            <w:hideMark/>
          </w:tcPr>
          <w:p w14:paraId="74C96EB6"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REFUND LIQUOR LICENSE FOR DEC 1ST</w:t>
            </w:r>
          </w:p>
        </w:tc>
      </w:tr>
      <w:tr w:rsidR="00E33718" w:rsidRPr="00E33718" w14:paraId="58390DAC" w14:textId="77777777" w:rsidTr="00E33718">
        <w:trPr>
          <w:trHeight w:val="368"/>
        </w:trPr>
        <w:tc>
          <w:tcPr>
            <w:tcW w:w="4230" w:type="dxa"/>
            <w:tcBorders>
              <w:top w:val="nil"/>
              <w:left w:val="nil"/>
              <w:bottom w:val="nil"/>
              <w:right w:val="nil"/>
            </w:tcBorders>
            <w:shd w:val="clear" w:color="auto" w:fill="auto"/>
            <w:noWrap/>
            <w:vAlign w:val="bottom"/>
            <w:hideMark/>
          </w:tcPr>
          <w:p w14:paraId="6EC398CA"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JAMIE OR KAYLA CARLSON</w:t>
            </w:r>
          </w:p>
        </w:tc>
        <w:tc>
          <w:tcPr>
            <w:tcW w:w="928" w:type="dxa"/>
            <w:tcBorders>
              <w:top w:val="nil"/>
              <w:left w:val="nil"/>
              <w:bottom w:val="nil"/>
              <w:right w:val="nil"/>
            </w:tcBorders>
            <w:shd w:val="clear" w:color="auto" w:fill="auto"/>
            <w:noWrap/>
            <w:vAlign w:val="bottom"/>
            <w:hideMark/>
          </w:tcPr>
          <w:p w14:paraId="60C97ABC"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$100.00</w:t>
            </w:r>
          </w:p>
        </w:tc>
        <w:tc>
          <w:tcPr>
            <w:tcW w:w="5462" w:type="dxa"/>
            <w:tcBorders>
              <w:top w:val="nil"/>
              <w:left w:val="nil"/>
              <w:bottom w:val="nil"/>
              <w:right w:val="nil"/>
            </w:tcBorders>
            <w:shd w:val="clear" w:color="auto" w:fill="auto"/>
            <w:noWrap/>
            <w:vAlign w:val="bottom"/>
            <w:hideMark/>
          </w:tcPr>
          <w:p w14:paraId="2C767A28"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METER REFUND-1418 COURT ST</w:t>
            </w:r>
          </w:p>
        </w:tc>
      </w:tr>
      <w:tr w:rsidR="00E33718" w:rsidRPr="00E33718" w14:paraId="1FC9E8EF" w14:textId="77777777" w:rsidTr="00E33718">
        <w:trPr>
          <w:trHeight w:val="368"/>
        </w:trPr>
        <w:tc>
          <w:tcPr>
            <w:tcW w:w="4230" w:type="dxa"/>
            <w:tcBorders>
              <w:top w:val="nil"/>
              <w:left w:val="nil"/>
              <w:bottom w:val="nil"/>
              <w:right w:val="nil"/>
            </w:tcBorders>
            <w:shd w:val="clear" w:color="auto" w:fill="auto"/>
            <w:noWrap/>
            <w:vAlign w:val="bottom"/>
            <w:hideMark/>
          </w:tcPr>
          <w:p w14:paraId="1FCE61B8"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MELIUS FENCING COMPANY</w:t>
            </w:r>
          </w:p>
        </w:tc>
        <w:tc>
          <w:tcPr>
            <w:tcW w:w="928" w:type="dxa"/>
            <w:tcBorders>
              <w:top w:val="nil"/>
              <w:left w:val="nil"/>
              <w:bottom w:val="nil"/>
              <w:right w:val="nil"/>
            </w:tcBorders>
            <w:shd w:val="clear" w:color="auto" w:fill="auto"/>
            <w:noWrap/>
            <w:vAlign w:val="bottom"/>
            <w:hideMark/>
          </w:tcPr>
          <w:p w14:paraId="4B878857"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$414.25</w:t>
            </w:r>
          </w:p>
        </w:tc>
        <w:tc>
          <w:tcPr>
            <w:tcW w:w="5462" w:type="dxa"/>
            <w:tcBorders>
              <w:top w:val="nil"/>
              <w:left w:val="nil"/>
              <w:bottom w:val="nil"/>
              <w:right w:val="nil"/>
            </w:tcBorders>
            <w:shd w:val="clear" w:color="auto" w:fill="auto"/>
            <w:noWrap/>
            <w:vAlign w:val="bottom"/>
            <w:hideMark/>
          </w:tcPr>
          <w:p w14:paraId="298649CC"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FENCE AROUND LAGOON</w:t>
            </w:r>
          </w:p>
        </w:tc>
      </w:tr>
      <w:tr w:rsidR="00E33718" w:rsidRPr="00E33718" w14:paraId="6EC9C599" w14:textId="77777777" w:rsidTr="00E33718">
        <w:trPr>
          <w:trHeight w:val="368"/>
        </w:trPr>
        <w:tc>
          <w:tcPr>
            <w:tcW w:w="4230" w:type="dxa"/>
            <w:tcBorders>
              <w:top w:val="nil"/>
              <w:left w:val="nil"/>
              <w:bottom w:val="nil"/>
              <w:right w:val="nil"/>
            </w:tcBorders>
            <w:shd w:val="clear" w:color="auto" w:fill="auto"/>
            <w:noWrap/>
            <w:vAlign w:val="bottom"/>
            <w:hideMark/>
          </w:tcPr>
          <w:p w14:paraId="1FF9D9CA"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lastRenderedPageBreak/>
              <w:t>MIDWEST FIRE &amp; SAFETY</w:t>
            </w:r>
          </w:p>
        </w:tc>
        <w:tc>
          <w:tcPr>
            <w:tcW w:w="928" w:type="dxa"/>
            <w:tcBorders>
              <w:top w:val="nil"/>
              <w:left w:val="nil"/>
              <w:bottom w:val="nil"/>
              <w:right w:val="nil"/>
            </w:tcBorders>
            <w:shd w:val="clear" w:color="auto" w:fill="auto"/>
            <w:noWrap/>
            <w:vAlign w:val="bottom"/>
            <w:hideMark/>
          </w:tcPr>
          <w:p w14:paraId="4F24E05E"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$374.90</w:t>
            </w:r>
          </w:p>
        </w:tc>
        <w:tc>
          <w:tcPr>
            <w:tcW w:w="5462" w:type="dxa"/>
            <w:tcBorders>
              <w:top w:val="nil"/>
              <w:left w:val="nil"/>
              <w:bottom w:val="nil"/>
              <w:right w:val="nil"/>
            </w:tcBorders>
            <w:shd w:val="clear" w:color="auto" w:fill="auto"/>
            <w:noWrap/>
            <w:vAlign w:val="bottom"/>
            <w:hideMark/>
          </w:tcPr>
          <w:p w14:paraId="54C042A6"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SERVICE FIRE EXT.</w:t>
            </w:r>
          </w:p>
        </w:tc>
      </w:tr>
      <w:tr w:rsidR="00E33718" w:rsidRPr="00E33718" w14:paraId="4045B2C6" w14:textId="77777777" w:rsidTr="00E33718">
        <w:trPr>
          <w:trHeight w:val="368"/>
        </w:trPr>
        <w:tc>
          <w:tcPr>
            <w:tcW w:w="4230" w:type="dxa"/>
            <w:tcBorders>
              <w:top w:val="nil"/>
              <w:left w:val="nil"/>
              <w:bottom w:val="nil"/>
              <w:right w:val="nil"/>
            </w:tcBorders>
            <w:shd w:val="clear" w:color="auto" w:fill="auto"/>
            <w:noWrap/>
            <w:vAlign w:val="bottom"/>
            <w:hideMark/>
          </w:tcPr>
          <w:p w14:paraId="4DAE82FB"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NORTH WESTERN ENERGY</w:t>
            </w:r>
          </w:p>
        </w:tc>
        <w:tc>
          <w:tcPr>
            <w:tcW w:w="928" w:type="dxa"/>
            <w:tcBorders>
              <w:top w:val="nil"/>
              <w:left w:val="nil"/>
              <w:bottom w:val="nil"/>
              <w:right w:val="nil"/>
            </w:tcBorders>
            <w:shd w:val="clear" w:color="auto" w:fill="auto"/>
            <w:noWrap/>
            <w:vAlign w:val="bottom"/>
            <w:hideMark/>
          </w:tcPr>
          <w:p w14:paraId="3AE3AF86"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$3,700.63</w:t>
            </w:r>
          </w:p>
        </w:tc>
        <w:tc>
          <w:tcPr>
            <w:tcW w:w="5462" w:type="dxa"/>
            <w:tcBorders>
              <w:top w:val="nil"/>
              <w:left w:val="nil"/>
              <w:bottom w:val="nil"/>
              <w:right w:val="nil"/>
            </w:tcBorders>
            <w:shd w:val="clear" w:color="auto" w:fill="auto"/>
            <w:noWrap/>
            <w:vAlign w:val="bottom"/>
            <w:hideMark/>
          </w:tcPr>
          <w:p w14:paraId="4BD18770" w14:textId="6C9034D8" w:rsidR="00E33718" w:rsidRPr="00E33718" w:rsidRDefault="00E33718">
            <w:pPr>
              <w:outlineLvl w:val="0"/>
              <w:rPr>
                <w:rFonts w:ascii="Arial" w:hAnsi="Arial" w:cs="Arial"/>
                <w:caps/>
                <w:color w:val="000000"/>
                <w:sz w:val="16"/>
                <w:szCs w:val="16"/>
              </w:rPr>
            </w:pPr>
            <w:r>
              <w:rPr>
                <w:rFonts w:ascii="Arial" w:hAnsi="Arial" w:cs="Arial"/>
                <w:caps/>
                <w:color w:val="000000"/>
                <w:sz w:val="16"/>
                <w:szCs w:val="16"/>
              </w:rPr>
              <w:t>electricity</w:t>
            </w:r>
          </w:p>
        </w:tc>
      </w:tr>
      <w:tr w:rsidR="00E33718" w:rsidRPr="00E33718" w14:paraId="0E632EE5" w14:textId="77777777" w:rsidTr="00E33718">
        <w:trPr>
          <w:trHeight w:val="368"/>
        </w:trPr>
        <w:tc>
          <w:tcPr>
            <w:tcW w:w="4230" w:type="dxa"/>
            <w:tcBorders>
              <w:top w:val="nil"/>
              <w:left w:val="nil"/>
              <w:bottom w:val="nil"/>
              <w:right w:val="nil"/>
            </w:tcBorders>
            <w:shd w:val="clear" w:color="auto" w:fill="auto"/>
            <w:noWrap/>
            <w:vAlign w:val="bottom"/>
            <w:hideMark/>
          </w:tcPr>
          <w:p w14:paraId="4CE81CA9"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OFFICE OF FIRE MARSHALL</w:t>
            </w:r>
          </w:p>
        </w:tc>
        <w:tc>
          <w:tcPr>
            <w:tcW w:w="928" w:type="dxa"/>
            <w:tcBorders>
              <w:top w:val="nil"/>
              <w:left w:val="nil"/>
              <w:bottom w:val="nil"/>
              <w:right w:val="nil"/>
            </w:tcBorders>
            <w:shd w:val="clear" w:color="auto" w:fill="auto"/>
            <w:noWrap/>
            <w:vAlign w:val="bottom"/>
            <w:hideMark/>
          </w:tcPr>
          <w:p w14:paraId="7FA06B36"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$70.00</w:t>
            </w:r>
          </w:p>
        </w:tc>
        <w:tc>
          <w:tcPr>
            <w:tcW w:w="5462" w:type="dxa"/>
            <w:tcBorders>
              <w:top w:val="nil"/>
              <w:left w:val="nil"/>
              <w:bottom w:val="nil"/>
              <w:right w:val="nil"/>
            </w:tcBorders>
            <w:shd w:val="clear" w:color="auto" w:fill="auto"/>
            <w:noWrap/>
            <w:vAlign w:val="bottom"/>
            <w:hideMark/>
          </w:tcPr>
          <w:p w14:paraId="483E056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BOILER INSPECTION</w:t>
            </w:r>
          </w:p>
        </w:tc>
      </w:tr>
      <w:tr w:rsidR="00E33718" w:rsidRPr="00E33718" w14:paraId="07DE52EB" w14:textId="77777777" w:rsidTr="00E33718">
        <w:trPr>
          <w:trHeight w:val="368"/>
        </w:trPr>
        <w:tc>
          <w:tcPr>
            <w:tcW w:w="4230" w:type="dxa"/>
            <w:tcBorders>
              <w:top w:val="nil"/>
              <w:left w:val="nil"/>
              <w:bottom w:val="nil"/>
              <w:right w:val="nil"/>
            </w:tcBorders>
            <w:shd w:val="clear" w:color="auto" w:fill="auto"/>
            <w:noWrap/>
            <w:vAlign w:val="bottom"/>
            <w:hideMark/>
          </w:tcPr>
          <w:p w14:paraId="0E0ACA2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POSTMASTER</w:t>
            </w:r>
          </w:p>
        </w:tc>
        <w:tc>
          <w:tcPr>
            <w:tcW w:w="928" w:type="dxa"/>
            <w:tcBorders>
              <w:top w:val="nil"/>
              <w:left w:val="nil"/>
              <w:bottom w:val="nil"/>
              <w:right w:val="nil"/>
            </w:tcBorders>
            <w:shd w:val="clear" w:color="auto" w:fill="auto"/>
            <w:noWrap/>
            <w:vAlign w:val="bottom"/>
            <w:hideMark/>
          </w:tcPr>
          <w:p w14:paraId="4EFB0906"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$120.00</w:t>
            </w:r>
          </w:p>
        </w:tc>
        <w:tc>
          <w:tcPr>
            <w:tcW w:w="5462" w:type="dxa"/>
            <w:tcBorders>
              <w:top w:val="nil"/>
              <w:left w:val="nil"/>
              <w:bottom w:val="nil"/>
              <w:right w:val="nil"/>
            </w:tcBorders>
            <w:shd w:val="clear" w:color="auto" w:fill="auto"/>
            <w:noWrap/>
            <w:vAlign w:val="bottom"/>
            <w:hideMark/>
          </w:tcPr>
          <w:p w14:paraId="0F95FB82"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postage</w:t>
            </w:r>
          </w:p>
        </w:tc>
      </w:tr>
      <w:tr w:rsidR="00E33718" w:rsidRPr="00E33718" w14:paraId="3A9BF563" w14:textId="77777777" w:rsidTr="00E33718">
        <w:trPr>
          <w:trHeight w:val="368"/>
        </w:trPr>
        <w:tc>
          <w:tcPr>
            <w:tcW w:w="4230" w:type="dxa"/>
            <w:tcBorders>
              <w:top w:val="nil"/>
              <w:left w:val="nil"/>
              <w:bottom w:val="nil"/>
              <w:right w:val="nil"/>
            </w:tcBorders>
            <w:shd w:val="clear" w:color="auto" w:fill="auto"/>
            <w:noWrap/>
            <w:vAlign w:val="bottom"/>
            <w:hideMark/>
          </w:tcPr>
          <w:p w14:paraId="771FA6AF"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RITEWAY BUSINESS FORMS</w:t>
            </w:r>
          </w:p>
        </w:tc>
        <w:tc>
          <w:tcPr>
            <w:tcW w:w="928" w:type="dxa"/>
            <w:tcBorders>
              <w:top w:val="nil"/>
              <w:left w:val="nil"/>
              <w:bottom w:val="nil"/>
              <w:right w:val="nil"/>
            </w:tcBorders>
            <w:shd w:val="clear" w:color="auto" w:fill="auto"/>
            <w:noWrap/>
            <w:vAlign w:val="bottom"/>
            <w:hideMark/>
          </w:tcPr>
          <w:p w14:paraId="144A72F3"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$179.00</w:t>
            </w:r>
          </w:p>
        </w:tc>
        <w:tc>
          <w:tcPr>
            <w:tcW w:w="5462" w:type="dxa"/>
            <w:tcBorders>
              <w:top w:val="nil"/>
              <w:left w:val="nil"/>
              <w:bottom w:val="nil"/>
              <w:right w:val="nil"/>
            </w:tcBorders>
            <w:shd w:val="clear" w:color="auto" w:fill="auto"/>
            <w:noWrap/>
            <w:vAlign w:val="bottom"/>
            <w:hideMark/>
          </w:tcPr>
          <w:p w14:paraId="072892FF"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W2 &amp; 1099</w:t>
            </w:r>
          </w:p>
        </w:tc>
      </w:tr>
      <w:tr w:rsidR="00E33718" w:rsidRPr="00E33718" w14:paraId="73AC92A5" w14:textId="77777777" w:rsidTr="00E33718">
        <w:trPr>
          <w:trHeight w:val="368"/>
        </w:trPr>
        <w:tc>
          <w:tcPr>
            <w:tcW w:w="4230" w:type="dxa"/>
            <w:tcBorders>
              <w:top w:val="nil"/>
              <w:left w:val="nil"/>
              <w:bottom w:val="nil"/>
              <w:right w:val="nil"/>
            </w:tcBorders>
            <w:shd w:val="clear" w:color="auto" w:fill="auto"/>
            <w:noWrap/>
            <w:vAlign w:val="bottom"/>
            <w:hideMark/>
          </w:tcPr>
          <w:p w14:paraId="0C21AC03"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RURAL DEVELOPMENT</w:t>
            </w:r>
          </w:p>
        </w:tc>
        <w:tc>
          <w:tcPr>
            <w:tcW w:w="928" w:type="dxa"/>
            <w:tcBorders>
              <w:top w:val="nil"/>
              <w:left w:val="nil"/>
              <w:bottom w:val="nil"/>
              <w:right w:val="nil"/>
            </w:tcBorders>
            <w:shd w:val="clear" w:color="auto" w:fill="auto"/>
            <w:noWrap/>
            <w:vAlign w:val="bottom"/>
            <w:hideMark/>
          </w:tcPr>
          <w:p w14:paraId="02D0A8CA"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$4,256.00</w:t>
            </w:r>
          </w:p>
        </w:tc>
        <w:tc>
          <w:tcPr>
            <w:tcW w:w="5462" w:type="dxa"/>
            <w:tcBorders>
              <w:top w:val="nil"/>
              <w:left w:val="nil"/>
              <w:bottom w:val="nil"/>
              <w:right w:val="nil"/>
            </w:tcBorders>
            <w:shd w:val="clear" w:color="auto" w:fill="auto"/>
            <w:noWrap/>
            <w:vAlign w:val="bottom"/>
            <w:hideMark/>
          </w:tcPr>
          <w:p w14:paraId="19E7FB9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water prj debt pymnt</w:t>
            </w:r>
          </w:p>
        </w:tc>
      </w:tr>
      <w:tr w:rsidR="00E33718" w:rsidRPr="00E33718" w14:paraId="30690742" w14:textId="77777777" w:rsidTr="00E33718">
        <w:trPr>
          <w:trHeight w:val="368"/>
        </w:trPr>
        <w:tc>
          <w:tcPr>
            <w:tcW w:w="4230" w:type="dxa"/>
            <w:tcBorders>
              <w:top w:val="nil"/>
              <w:left w:val="nil"/>
              <w:bottom w:val="nil"/>
              <w:right w:val="nil"/>
            </w:tcBorders>
            <w:shd w:val="clear" w:color="auto" w:fill="auto"/>
            <w:noWrap/>
            <w:vAlign w:val="bottom"/>
            <w:hideMark/>
          </w:tcPr>
          <w:p w14:paraId="3E82C844"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RURAL DEVELOPMENT - SEWER</w:t>
            </w:r>
          </w:p>
        </w:tc>
        <w:tc>
          <w:tcPr>
            <w:tcW w:w="928" w:type="dxa"/>
            <w:tcBorders>
              <w:top w:val="nil"/>
              <w:left w:val="nil"/>
              <w:bottom w:val="nil"/>
              <w:right w:val="nil"/>
            </w:tcBorders>
            <w:shd w:val="clear" w:color="auto" w:fill="auto"/>
            <w:noWrap/>
            <w:vAlign w:val="bottom"/>
            <w:hideMark/>
          </w:tcPr>
          <w:p w14:paraId="3A49AA27"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$8,944.00</w:t>
            </w:r>
          </w:p>
        </w:tc>
        <w:tc>
          <w:tcPr>
            <w:tcW w:w="5462" w:type="dxa"/>
            <w:tcBorders>
              <w:top w:val="nil"/>
              <w:left w:val="nil"/>
              <w:bottom w:val="nil"/>
              <w:right w:val="nil"/>
            </w:tcBorders>
            <w:shd w:val="clear" w:color="auto" w:fill="auto"/>
            <w:noWrap/>
            <w:vAlign w:val="bottom"/>
            <w:hideMark/>
          </w:tcPr>
          <w:p w14:paraId="37115EA7"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SEWER PROJECT DEBT PAYMENT</w:t>
            </w:r>
          </w:p>
        </w:tc>
      </w:tr>
      <w:tr w:rsidR="00E33718" w:rsidRPr="00E33718" w14:paraId="6B395685" w14:textId="77777777" w:rsidTr="00E33718">
        <w:trPr>
          <w:trHeight w:val="368"/>
        </w:trPr>
        <w:tc>
          <w:tcPr>
            <w:tcW w:w="4230" w:type="dxa"/>
            <w:tcBorders>
              <w:top w:val="nil"/>
              <w:left w:val="nil"/>
              <w:bottom w:val="nil"/>
              <w:right w:val="nil"/>
            </w:tcBorders>
            <w:shd w:val="clear" w:color="auto" w:fill="auto"/>
            <w:noWrap/>
            <w:vAlign w:val="bottom"/>
            <w:hideMark/>
          </w:tcPr>
          <w:p w14:paraId="4848399B"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SD Dept of Transportation</w:t>
            </w:r>
          </w:p>
        </w:tc>
        <w:tc>
          <w:tcPr>
            <w:tcW w:w="928" w:type="dxa"/>
            <w:tcBorders>
              <w:top w:val="nil"/>
              <w:left w:val="nil"/>
              <w:bottom w:val="nil"/>
              <w:right w:val="nil"/>
            </w:tcBorders>
            <w:shd w:val="clear" w:color="auto" w:fill="auto"/>
            <w:noWrap/>
            <w:vAlign w:val="bottom"/>
            <w:hideMark/>
          </w:tcPr>
          <w:p w14:paraId="15D6C5DB"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$29.02</w:t>
            </w:r>
          </w:p>
        </w:tc>
        <w:tc>
          <w:tcPr>
            <w:tcW w:w="5462" w:type="dxa"/>
            <w:tcBorders>
              <w:top w:val="nil"/>
              <w:left w:val="nil"/>
              <w:bottom w:val="nil"/>
              <w:right w:val="nil"/>
            </w:tcBorders>
            <w:shd w:val="clear" w:color="auto" w:fill="auto"/>
            <w:noWrap/>
            <w:vAlign w:val="bottom"/>
            <w:hideMark/>
          </w:tcPr>
          <w:p w14:paraId="6B710E2A"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BRIDGE REPAIRS</w:t>
            </w:r>
          </w:p>
        </w:tc>
      </w:tr>
      <w:tr w:rsidR="00E33718" w:rsidRPr="00E33718" w14:paraId="63FB4040" w14:textId="77777777" w:rsidTr="00E33718">
        <w:trPr>
          <w:trHeight w:val="368"/>
        </w:trPr>
        <w:tc>
          <w:tcPr>
            <w:tcW w:w="4230" w:type="dxa"/>
            <w:tcBorders>
              <w:top w:val="nil"/>
              <w:left w:val="nil"/>
              <w:bottom w:val="nil"/>
              <w:right w:val="nil"/>
            </w:tcBorders>
            <w:shd w:val="clear" w:color="auto" w:fill="auto"/>
            <w:noWrap/>
            <w:vAlign w:val="bottom"/>
            <w:hideMark/>
          </w:tcPr>
          <w:p w14:paraId="11B9108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SD DEPT. OF HEALTH (LAB)</w:t>
            </w:r>
          </w:p>
        </w:tc>
        <w:tc>
          <w:tcPr>
            <w:tcW w:w="928" w:type="dxa"/>
            <w:tcBorders>
              <w:top w:val="nil"/>
              <w:left w:val="nil"/>
              <w:bottom w:val="nil"/>
              <w:right w:val="nil"/>
            </w:tcBorders>
            <w:shd w:val="clear" w:color="auto" w:fill="auto"/>
            <w:noWrap/>
            <w:vAlign w:val="bottom"/>
            <w:hideMark/>
          </w:tcPr>
          <w:p w14:paraId="03BAAC6F"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$377.00</w:t>
            </w:r>
          </w:p>
        </w:tc>
        <w:tc>
          <w:tcPr>
            <w:tcW w:w="5462" w:type="dxa"/>
            <w:tcBorders>
              <w:top w:val="nil"/>
              <w:left w:val="nil"/>
              <w:bottom w:val="nil"/>
              <w:right w:val="nil"/>
            </w:tcBorders>
            <w:shd w:val="clear" w:color="auto" w:fill="auto"/>
            <w:noWrap/>
            <w:vAlign w:val="bottom"/>
            <w:hideMark/>
          </w:tcPr>
          <w:p w14:paraId="2B75DF1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LAB FEES</w:t>
            </w:r>
          </w:p>
        </w:tc>
      </w:tr>
      <w:tr w:rsidR="00E33718" w:rsidRPr="00E33718" w14:paraId="548BFE3B" w14:textId="77777777" w:rsidTr="00E33718">
        <w:trPr>
          <w:trHeight w:val="368"/>
        </w:trPr>
        <w:tc>
          <w:tcPr>
            <w:tcW w:w="4230" w:type="dxa"/>
            <w:tcBorders>
              <w:top w:val="nil"/>
              <w:left w:val="nil"/>
              <w:bottom w:val="nil"/>
              <w:right w:val="nil"/>
            </w:tcBorders>
            <w:shd w:val="clear" w:color="auto" w:fill="auto"/>
            <w:noWrap/>
            <w:vAlign w:val="bottom"/>
            <w:hideMark/>
          </w:tcPr>
          <w:p w14:paraId="38DCD67B"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SD RETIREMENT</w:t>
            </w:r>
          </w:p>
        </w:tc>
        <w:tc>
          <w:tcPr>
            <w:tcW w:w="928" w:type="dxa"/>
            <w:tcBorders>
              <w:top w:val="nil"/>
              <w:left w:val="nil"/>
              <w:bottom w:val="nil"/>
              <w:right w:val="nil"/>
            </w:tcBorders>
            <w:shd w:val="clear" w:color="auto" w:fill="auto"/>
            <w:noWrap/>
            <w:vAlign w:val="bottom"/>
            <w:hideMark/>
          </w:tcPr>
          <w:p w14:paraId="0B1CF07F"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$1,621.05</w:t>
            </w:r>
          </w:p>
        </w:tc>
        <w:tc>
          <w:tcPr>
            <w:tcW w:w="5462" w:type="dxa"/>
            <w:tcBorders>
              <w:top w:val="nil"/>
              <w:left w:val="nil"/>
              <w:bottom w:val="nil"/>
              <w:right w:val="nil"/>
            </w:tcBorders>
            <w:shd w:val="clear" w:color="auto" w:fill="auto"/>
            <w:noWrap/>
            <w:vAlign w:val="bottom"/>
            <w:hideMark/>
          </w:tcPr>
          <w:p w14:paraId="7042FA5F"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SD Retirement</w:t>
            </w:r>
          </w:p>
        </w:tc>
      </w:tr>
      <w:tr w:rsidR="00E33718" w:rsidRPr="00E33718" w14:paraId="2C0B2E20" w14:textId="77777777" w:rsidTr="00E33718">
        <w:trPr>
          <w:trHeight w:val="368"/>
        </w:trPr>
        <w:tc>
          <w:tcPr>
            <w:tcW w:w="4230" w:type="dxa"/>
            <w:tcBorders>
              <w:top w:val="nil"/>
              <w:left w:val="nil"/>
              <w:bottom w:val="nil"/>
              <w:right w:val="nil"/>
            </w:tcBorders>
            <w:shd w:val="clear" w:color="auto" w:fill="auto"/>
            <w:noWrap/>
            <w:vAlign w:val="bottom"/>
            <w:hideMark/>
          </w:tcPr>
          <w:p w14:paraId="19A4F0A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SD SUPPLEMENTAL RETIREMENT PLA</w:t>
            </w:r>
          </w:p>
        </w:tc>
        <w:tc>
          <w:tcPr>
            <w:tcW w:w="928" w:type="dxa"/>
            <w:tcBorders>
              <w:top w:val="nil"/>
              <w:left w:val="nil"/>
              <w:bottom w:val="nil"/>
              <w:right w:val="nil"/>
            </w:tcBorders>
            <w:shd w:val="clear" w:color="auto" w:fill="auto"/>
            <w:noWrap/>
            <w:vAlign w:val="bottom"/>
            <w:hideMark/>
          </w:tcPr>
          <w:p w14:paraId="67B2157B"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$200.00</w:t>
            </w:r>
          </w:p>
        </w:tc>
        <w:tc>
          <w:tcPr>
            <w:tcW w:w="5462" w:type="dxa"/>
            <w:tcBorders>
              <w:top w:val="nil"/>
              <w:left w:val="nil"/>
              <w:bottom w:val="nil"/>
              <w:right w:val="nil"/>
            </w:tcBorders>
            <w:shd w:val="clear" w:color="auto" w:fill="auto"/>
            <w:noWrap/>
            <w:vAlign w:val="bottom"/>
            <w:hideMark/>
          </w:tcPr>
          <w:p w14:paraId="35EEFA75"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SUPPLEMENTAL RET. PLAN</w:t>
            </w:r>
          </w:p>
        </w:tc>
      </w:tr>
      <w:tr w:rsidR="00E33718" w:rsidRPr="00E33718" w14:paraId="68639EEA" w14:textId="77777777" w:rsidTr="00E33718">
        <w:trPr>
          <w:trHeight w:val="368"/>
        </w:trPr>
        <w:tc>
          <w:tcPr>
            <w:tcW w:w="4230" w:type="dxa"/>
            <w:tcBorders>
              <w:top w:val="nil"/>
              <w:left w:val="nil"/>
              <w:bottom w:val="nil"/>
              <w:right w:val="nil"/>
            </w:tcBorders>
            <w:shd w:val="clear" w:color="auto" w:fill="auto"/>
            <w:noWrap/>
            <w:vAlign w:val="bottom"/>
            <w:hideMark/>
          </w:tcPr>
          <w:p w14:paraId="43F55060"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SONNYS AUTO PARTS &amp; REPAIR</w:t>
            </w:r>
          </w:p>
        </w:tc>
        <w:tc>
          <w:tcPr>
            <w:tcW w:w="928" w:type="dxa"/>
            <w:tcBorders>
              <w:top w:val="nil"/>
              <w:left w:val="nil"/>
              <w:bottom w:val="nil"/>
              <w:right w:val="nil"/>
            </w:tcBorders>
            <w:shd w:val="clear" w:color="auto" w:fill="auto"/>
            <w:noWrap/>
            <w:vAlign w:val="bottom"/>
            <w:hideMark/>
          </w:tcPr>
          <w:p w14:paraId="3519490B"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$15.44</w:t>
            </w:r>
          </w:p>
        </w:tc>
        <w:tc>
          <w:tcPr>
            <w:tcW w:w="5462" w:type="dxa"/>
            <w:tcBorders>
              <w:top w:val="nil"/>
              <w:left w:val="nil"/>
              <w:bottom w:val="nil"/>
              <w:right w:val="nil"/>
            </w:tcBorders>
            <w:shd w:val="clear" w:color="auto" w:fill="auto"/>
            <w:noWrap/>
            <w:vAlign w:val="bottom"/>
            <w:hideMark/>
          </w:tcPr>
          <w:p w14:paraId="2614007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SUPPLIES</w:t>
            </w:r>
          </w:p>
        </w:tc>
      </w:tr>
      <w:tr w:rsidR="00E33718" w:rsidRPr="00E33718" w14:paraId="09BA6EA0" w14:textId="77777777" w:rsidTr="00E33718">
        <w:trPr>
          <w:trHeight w:val="368"/>
        </w:trPr>
        <w:tc>
          <w:tcPr>
            <w:tcW w:w="4230" w:type="dxa"/>
            <w:tcBorders>
              <w:top w:val="nil"/>
              <w:left w:val="nil"/>
              <w:bottom w:val="nil"/>
              <w:right w:val="nil"/>
            </w:tcBorders>
            <w:shd w:val="clear" w:color="auto" w:fill="auto"/>
            <w:noWrap/>
            <w:vAlign w:val="bottom"/>
            <w:hideMark/>
          </w:tcPr>
          <w:p w14:paraId="50D4593D"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WEB WATER</w:t>
            </w:r>
          </w:p>
        </w:tc>
        <w:tc>
          <w:tcPr>
            <w:tcW w:w="928" w:type="dxa"/>
            <w:tcBorders>
              <w:top w:val="nil"/>
              <w:left w:val="nil"/>
              <w:bottom w:val="nil"/>
              <w:right w:val="nil"/>
            </w:tcBorders>
            <w:shd w:val="clear" w:color="auto" w:fill="auto"/>
            <w:noWrap/>
            <w:vAlign w:val="bottom"/>
            <w:hideMark/>
          </w:tcPr>
          <w:p w14:paraId="7D705804"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$9,721.64</w:t>
            </w:r>
          </w:p>
        </w:tc>
        <w:tc>
          <w:tcPr>
            <w:tcW w:w="5462" w:type="dxa"/>
            <w:tcBorders>
              <w:top w:val="nil"/>
              <w:left w:val="nil"/>
              <w:bottom w:val="nil"/>
              <w:right w:val="nil"/>
            </w:tcBorders>
            <w:shd w:val="clear" w:color="auto" w:fill="auto"/>
            <w:noWrap/>
            <w:vAlign w:val="bottom"/>
            <w:hideMark/>
          </w:tcPr>
          <w:p w14:paraId="59ED9001"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WEB WATER</w:t>
            </w:r>
          </w:p>
        </w:tc>
      </w:tr>
      <w:tr w:rsidR="00E33718" w:rsidRPr="00E33718" w14:paraId="0B4A44F7" w14:textId="77777777" w:rsidTr="00E33718">
        <w:trPr>
          <w:trHeight w:val="368"/>
        </w:trPr>
        <w:tc>
          <w:tcPr>
            <w:tcW w:w="4230" w:type="dxa"/>
            <w:tcBorders>
              <w:top w:val="nil"/>
              <w:left w:val="nil"/>
              <w:bottom w:val="nil"/>
              <w:right w:val="nil"/>
            </w:tcBorders>
            <w:shd w:val="clear" w:color="auto" w:fill="auto"/>
            <w:noWrap/>
            <w:vAlign w:val="bottom"/>
            <w:hideMark/>
          </w:tcPr>
          <w:p w14:paraId="5032B80E" w14:textId="77777777"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WW TIRE SERVICE INC</w:t>
            </w:r>
          </w:p>
        </w:tc>
        <w:tc>
          <w:tcPr>
            <w:tcW w:w="928" w:type="dxa"/>
            <w:tcBorders>
              <w:top w:val="nil"/>
              <w:left w:val="nil"/>
              <w:bottom w:val="nil"/>
              <w:right w:val="nil"/>
            </w:tcBorders>
            <w:shd w:val="clear" w:color="auto" w:fill="auto"/>
            <w:noWrap/>
            <w:vAlign w:val="bottom"/>
            <w:hideMark/>
          </w:tcPr>
          <w:p w14:paraId="44CBD950" w14:textId="77777777" w:rsidR="00E33718" w:rsidRPr="00E33718" w:rsidRDefault="00E33718">
            <w:pPr>
              <w:jc w:val="right"/>
              <w:outlineLvl w:val="0"/>
              <w:rPr>
                <w:rFonts w:ascii="Arial" w:hAnsi="Arial" w:cs="Arial"/>
                <w:caps/>
                <w:color w:val="000000"/>
                <w:sz w:val="16"/>
                <w:szCs w:val="16"/>
              </w:rPr>
            </w:pPr>
            <w:r w:rsidRPr="00E33718">
              <w:rPr>
                <w:rFonts w:ascii="Arial" w:hAnsi="Arial" w:cs="Arial"/>
                <w:caps/>
                <w:color w:val="000000"/>
                <w:sz w:val="16"/>
                <w:szCs w:val="16"/>
              </w:rPr>
              <w:t>$4,919.70</w:t>
            </w:r>
          </w:p>
        </w:tc>
        <w:tc>
          <w:tcPr>
            <w:tcW w:w="5462" w:type="dxa"/>
            <w:tcBorders>
              <w:top w:val="nil"/>
              <w:left w:val="nil"/>
              <w:bottom w:val="nil"/>
              <w:right w:val="nil"/>
            </w:tcBorders>
            <w:shd w:val="clear" w:color="auto" w:fill="auto"/>
            <w:noWrap/>
            <w:vAlign w:val="bottom"/>
            <w:hideMark/>
          </w:tcPr>
          <w:p w14:paraId="5B5C9EF0" w14:textId="5A0797BB" w:rsidR="00E33718" w:rsidRPr="00E33718" w:rsidRDefault="00E33718">
            <w:pPr>
              <w:outlineLvl w:val="0"/>
              <w:rPr>
                <w:rFonts w:ascii="Arial" w:hAnsi="Arial" w:cs="Arial"/>
                <w:caps/>
                <w:color w:val="000000"/>
                <w:sz w:val="16"/>
                <w:szCs w:val="16"/>
              </w:rPr>
            </w:pPr>
            <w:r w:rsidRPr="00E33718">
              <w:rPr>
                <w:rFonts w:ascii="Arial" w:hAnsi="Arial" w:cs="Arial"/>
                <w:caps/>
                <w:color w:val="000000"/>
                <w:sz w:val="16"/>
                <w:szCs w:val="16"/>
              </w:rPr>
              <w:t xml:space="preserve">TIRES FOR </w:t>
            </w:r>
            <w:r>
              <w:rPr>
                <w:rFonts w:ascii="Arial" w:hAnsi="Arial" w:cs="Arial"/>
                <w:caps/>
                <w:color w:val="000000"/>
                <w:sz w:val="16"/>
                <w:szCs w:val="16"/>
              </w:rPr>
              <w:t>grader</w:t>
            </w:r>
          </w:p>
        </w:tc>
      </w:tr>
    </w:tbl>
    <w:p w14:paraId="5A23A5BA" w14:textId="77777777" w:rsidR="00F12E2B" w:rsidRDefault="00F12E2B"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b/>
          <w:sz w:val="20"/>
          <w:u w:val="single"/>
        </w:rPr>
      </w:pPr>
    </w:p>
    <w:p w14:paraId="65A79BDC" w14:textId="77777777" w:rsidR="00F026AC" w:rsidRDefault="00690BF9" w:rsidP="0018130D">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City Maintenance Report</w:t>
      </w:r>
      <w:r w:rsidR="00E970AD" w:rsidRPr="00AB619E">
        <w:rPr>
          <w:rFonts w:ascii="Tahoma" w:hAnsi="Tahoma"/>
          <w:b/>
          <w:sz w:val="20"/>
          <w:u w:val="single"/>
        </w:rPr>
        <w:t>:</w:t>
      </w:r>
      <w:r w:rsidR="00367A61">
        <w:rPr>
          <w:rFonts w:ascii="Tahoma" w:hAnsi="Tahoma"/>
          <w:sz w:val="20"/>
        </w:rPr>
        <w:t xml:space="preserve">  </w:t>
      </w:r>
      <w:r w:rsidR="00FE5C7A">
        <w:rPr>
          <w:rFonts w:ascii="Tahoma" w:hAnsi="Tahoma"/>
          <w:sz w:val="20"/>
        </w:rPr>
        <w:t xml:space="preserve">Raethz stated </w:t>
      </w:r>
      <w:r w:rsidR="00F026AC">
        <w:rPr>
          <w:rFonts w:ascii="Tahoma" w:hAnsi="Tahoma"/>
          <w:sz w:val="20"/>
        </w:rPr>
        <w:t xml:space="preserve">he salted the roads a bit this morning since it was icy.  Weather depending they might start working on the ballpark concession stand and mens bathroom update.  The rubble site is closed for the season.  </w:t>
      </w:r>
      <w:r w:rsidR="00212C32">
        <w:rPr>
          <w:rFonts w:ascii="Tahoma" w:hAnsi="Tahoma"/>
          <w:sz w:val="20"/>
        </w:rPr>
        <w:t xml:space="preserve">  </w:t>
      </w:r>
    </w:p>
    <w:p w14:paraId="2D78E0F5" w14:textId="2EAAB327" w:rsidR="00651E80" w:rsidRDefault="00212C32" w:rsidP="0018130D">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Pr>
          <w:rFonts w:ascii="Tahoma" w:hAnsi="Tahoma"/>
          <w:sz w:val="20"/>
        </w:rPr>
        <w:t xml:space="preserve">    </w:t>
      </w:r>
      <w:r w:rsidR="00FE5C7A">
        <w:rPr>
          <w:rFonts w:ascii="Tahoma" w:hAnsi="Tahoma"/>
          <w:sz w:val="20"/>
        </w:rPr>
        <w:t xml:space="preserve">  </w:t>
      </w:r>
      <w:r w:rsidR="005F141F">
        <w:rPr>
          <w:rFonts w:ascii="Tahoma" w:hAnsi="Tahoma"/>
          <w:sz w:val="20"/>
        </w:rPr>
        <w:t xml:space="preserve">  </w:t>
      </w:r>
    </w:p>
    <w:p w14:paraId="115AEFB9" w14:textId="46AD2E9F" w:rsidR="00651E80" w:rsidRPr="00AB619E" w:rsidRDefault="00651E80" w:rsidP="00651E80">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OLD BUSINESS</w:t>
      </w:r>
    </w:p>
    <w:p w14:paraId="0B559281" w14:textId="77777777" w:rsidR="00B31FEE" w:rsidRDefault="00B31FEE" w:rsidP="00A0068C">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Cs/>
          <w:sz w:val="20"/>
        </w:rPr>
      </w:pPr>
    </w:p>
    <w:p w14:paraId="76C28B3E" w14:textId="4D3D83AE" w:rsidR="00E914EB" w:rsidRPr="00B31FEE" w:rsidRDefault="00B31FEE" w:rsidP="00A0068C">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2021.1</w:t>
      </w:r>
      <w:r w:rsidR="00F026AC">
        <w:rPr>
          <w:rFonts w:ascii="Tahoma" w:hAnsi="Tahoma"/>
          <w:bCs/>
          <w:sz w:val="20"/>
        </w:rPr>
        <w:t>2.133</w:t>
      </w:r>
      <w:r>
        <w:rPr>
          <w:rFonts w:ascii="Tahoma" w:hAnsi="Tahoma"/>
          <w:bCs/>
          <w:sz w:val="20"/>
        </w:rPr>
        <w:t xml:space="preserve"> Airport Land Acquisition</w:t>
      </w:r>
      <w:r w:rsidR="00391FF5">
        <w:rPr>
          <w:rFonts w:ascii="Tahoma" w:hAnsi="Tahoma"/>
          <w:bCs/>
          <w:sz w:val="20"/>
        </w:rPr>
        <w:t xml:space="preserve"> Pay Request</w:t>
      </w:r>
      <w:r>
        <w:rPr>
          <w:rFonts w:ascii="Tahoma" w:hAnsi="Tahoma"/>
          <w:bCs/>
          <w:sz w:val="20"/>
        </w:rPr>
        <w:t>:</w:t>
      </w:r>
      <w:r>
        <w:rPr>
          <w:rFonts w:ascii="Tahoma" w:hAnsi="Tahoma"/>
          <w:b w:val="0"/>
          <w:sz w:val="20"/>
          <w:u w:val="none"/>
        </w:rPr>
        <w:t xml:space="preserve">  </w:t>
      </w:r>
      <w:r w:rsidR="00E914EB">
        <w:rPr>
          <w:rFonts w:ascii="Tahoma" w:hAnsi="Tahoma"/>
          <w:b w:val="0"/>
          <w:sz w:val="20"/>
          <w:u w:val="none"/>
        </w:rPr>
        <w:t>Mayor Roseland present the council with a pay request from Helms &amp; Associates for $</w:t>
      </w:r>
      <w:r>
        <w:rPr>
          <w:rFonts w:ascii="Tahoma" w:hAnsi="Tahoma"/>
          <w:b w:val="0"/>
          <w:sz w:val="20"/>
          <w:u w:val="none"/>
        </w:rPr>
        <w:t>1</w:t>
      </w:r>
      <w:r w:rsidR="00F026AC">
        <w:rPr>
          <w:rFonts w:ascii="Tahoma" w:hAnsi="Tahoma"/>
          <w:b w:val="0"/>
          <w:sz w:val="20"/>
          <w:u w:val="none"/>
        </w:rPr>
        <w:t>,417.50</w:t>
      </w:r>
      <w:r w:rsidR="00F15E8A">
        <w:rPr>
          <w:rFonts w:ascii="Tahoma" w:hAnsi="Tahoma"/>
          <w:b w:val="0"/>
          <w:sz w:val="20"/>
          <w:u w:val="none"/>
        </w:rPr>
        <w:t xml:space="preserve"> </w:t>
      </w:r>
      <w:r w:rsidR="00E914EB">
        <w:rPr>
          <w:rFonts w:ascii="Tahoma" w:hAnsi="Tahoma"/>
          <w:b w:val="0"/>
          <w:sz w:val="20"/>
          <w:u w:val="none"/>
        </w:rPr>
        <w:t>for the airport land acquisition.  Council</w:t>
      </w:r>
      <w:r w:rsidR="00F026AC">
        <w:rPr>
          <w:rFonts w:ascii="Tahoma" w:hAnsi="Tahoma"/>
          <w:b w:val="0"/>
          <w:sz w:val="20"/>
          <w:u w:val="none"/>
        </w:rPr>
        <w:t>man Geiger</w:t>
      </w:r>
      <w:r w:rsidR="00E914EB">
        <w:rPr>
          <w:rFonts w:ascii="Tahoma" w:hAnsi="Tahoma"/>
          <w:b w:val="0"/>
          <w:sz w:val="20"/>
          <w:u w:val="none"/>
        </w:rPr>
        <w:t xml:space="preserve"> motioned, seconded by</w:t>
      </w:r>
      <w:r>
        <w:rPr>
          <w:rFonts w:ascii="Tahoma" w:hAnsi="Tahoma"/>
          <w:b w:val="0"/>
          <w:sz w:val="20"/>
          <w:u w:val="none"/>
        </w:rPr>
        <w:t xml:space="preserve"> </w:t>
      </w:r>
      <w:r w:rsidR="00F026AC">
        <w:rPr>
          <w:rFonts w:ascii="Tahoma" w:hAnsi="Tahoma"/>
          <w:b w:val="0"/>
          <w:sz w:val="20"/>
          <w:u w:val="none"/>
        </w:rPr>
        <w:t>Toennies</w:t>
      </w:r>
      <w:r w:rsidR="00E914EB">
        <w:rPr>
          <w:rFonts w:ascii="Tahoma" w:hAnsi="Tahoma"/>
          <w:b w:val="0"/>
          <w:sz w:val="20"/>
          <w:u w:val="none"/>
        </w:rPr>
        <w:t xml:space="preserve"> to pay the request.</w:t>
      </w:r>
      <w:r>
        <w:rPr>
          <w:rFonts w:ascii="Tahoma" w:hAnsi="Tahoma"/>
          <w:b w:val="0"/>
          <w:sz w:val="20"/>
          <w:u w:val="none"/>
        </w:rPr>
        <w:t xml:space="preserve">  Unanimous.  </w:t>
      </w:r>
      <w:r w:rsidR="00BD4E9D">
        <w:rPr>
          <w:rFonts w:ascii="Tahoma" w:hAnsi="Tahoma"/>
          <w:b w:val="0"/>
          <w:sz w:val="20"/>
          <w:u w:val="none"/>
        </w:rPr>
        <w:t xml:space="preserve"> </w:t>
      </w:r>
    </w:p>
    <w:p w14:paraId="148959DB" w14:textId="7448F382" w:rsidR="00391FF5" w:rsidRDefault="00391FF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7BD710F1" w14:textId="521D65DA" w:rsidR="00391FF5" w:rsidRDefault="00391FF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2021.1</w:t>
      </w:r>
      <w:r w:rsidR="00F026AC">
        <w:rPr>
          <w:rFonts w:ascii="Tahoma" w:hAnsi="Tahoma"/>
          <w:bCs/>
          <w:sz w:val="20"/>
        </w:rPr>
        <w:t>2.134</w:t>
      </w:r>
      <w:r>
        <w:rPr>
          <w:rFonts w:ascii="Tahoma" w:hAnsi="Tahoma"/>
          <w:bCs/>
          <w:sz w:val="20"/>
        </w:rPr>
        <w:t xml:space="preserve"> Ordinance No 6</w:t>
      </w:r>
      <w:r w:rsidR="00F026AC">
        <w:rPr>
          <w:rFonts w:ascii="Tahoma" w:hAnsi="Tahoma"/>
          <w:bCs/>
          <w:sz w:val="20"/>
        </w:rPr>
        <w:t>2</w:t>
      </w:r>
      <w:r>
        <w:rPr>
          <w:rFonts w:ascii="Tahoma" w:hAnsi="Tahoma"/>
          <w:bCs/>
          <w:sz w:val="20"/>
        </w:rPr>
        <w:t xml:space="preserve"> – Ward Redistricting:</w:t>
      </w:r>
      <w:r>
        <w:rPr>
          <w:rFonts w:ascii="Tahoma" w:hAnsi="Tahoma"/>
          <w:b w:val="0"/>
          <w:sz w:val="20"/>
          <w:u w:val="none"/>
        </w:rPr>
        <w:t xml:space="preserve">  Mayor Roseland read for its </w:t>
      </w:r>
      <w:r w:rsidR="00F026AC">
        <w:rPr>
          <w:rFonts w:ascii="Tahoma" w:hAnsi="Tahoma"/>
          <w:b w:val="0"/>
          <w:sz w:val="20"/>
          <w:u w:val="none"/>
        </w:rPr>
        <w:t>second</w:t>
      </w:r>
      <w:r>
        <w:rPr>
          <w:rFonts w:ascii="Tahoma" w:hAnsi="Tahoma"/>
          <w:b w:val="0"/>
          <w:sz w:val="20"/>
          <w:u w:val="none"/>
        </w:rPr>
        <w:t xml:space="preserve"> reading an ordinance titled “An ordinance amending Faulkton City </w:t>
      </w:r>
      <w:r w:rsidR="00424C52">
        <w:rPr>
          <w:rFonts w:ascii="Tahoma" w:hAnsi="Tahoma"/>
          <w:b w:val="0"/>
          <w:sz w:val="20"/>
          <w:u w:val="none"/>
        </w:rPr>
        <w:t>ordinance</w:t>
      </w:r>
      <w:r>
        <w:rPr>
          <w:rFonts w:ascii="Tahoma" w:hAnsi="Tahoma"/>
          <w:b w:val="0"/>
          <w:sz w:val="20"/>
          <w:u w:val="none"/>
        </w:rPr>
        <w:t xml:space="preserve"> chapter 2-3 “Wards”.  Councilwoman </w:t>
      </w:r>
      <w:r w:rsidR="00F026AC">
        <w:rPr>
          <w:rFonts w:ascii="Tahoma" w:hAnsi="Tahoma"/>
          <w:b w:val="0"/>
          <w:sz w:val="20"/>
          <w:u w:val="none"/>
        </w:rPr>
        <w:t>Bartholomew</w:t>
      </w:r>
      <w:r>
        <w:rPr>
          <w:rFonts w:ascii="Tahoma" w:hAnsi="Tahoma"/>
          <w:b w:val="0"/>
          <w:sz w:val="20"/>
          <w:u w:val="none"/>
        </w:rPr>
        <w:t xml:space="preserve"> motioned, seconded by</w:t>
      </w:r>
      <w:r w:rsidR="00F026AC">
        <w:rPr>
          <w:rFonts w:ascii="Tahoma" w:hAnsi="Tahoma"/>
          <w:b w:val="0"/>
          <w:sz w:val="20"/>
          <w:u w:val="none"/>
        </w:rPr>
        <w:t xml:space="preserve"> Fischer</w:t>
      </w:r>
      <w:r>
        <w:rPr>
          <w:rFonts w:ascii="Tahoma" w:hAnsi="Tahoma"/>
          <w:b w:val="0"/>
          <w:sz w:val="20"/>
          <w:u w:val="none"/>
        </w:rPr>
        <w:t xml:space="preserve"> to approve</w:t>
      </w:r>
      <w:r w:rsidR="00F026AC">
        <w:rPr>
          <w:rFonts w:ascii="Tahoma" w:hAnsi="Tahoma"/>
          <w:b w:val="0"/>
          <w:sz w:val="20"/>
          <w:u w:val="none"/>
        </w:rPr>
        <w:t>, adopt and publish said ordinance</w:t>
      </w:r>
      <w:r>
        <w:rPr>
          <w:rFonts w:ascii="Tahoma" w:hAnsi="Tahoma"/>
          <w:b w:val="0"/>
          <w:sz w:val="20"/>
          <w:u w:val="none"/>
        </w:rPr>
        <w:t>.</w:t>
      </w:r>
      <w:r w:rsidR="00F026AC">
        <w:rPr>
          <w:rFonts w:ascii="Tahoma" w:hAnsi="Tahoma"/>
          <w:b w:val="0"/>
          <w:sz w:val="20"/>
          <w:u w:val="none"/>
        </w:rPr>
        <w:t xml:space="preserve">  </w:t>
      </w:r>
      <w:r>
        <w:rPr>
          <w:rFonts w:ascii="Tahoma" w:hAnsi="Tahoma"/>
          <w:b w:val="0"/>
          <w:sz w:val="20"/>
          <w:u w:val="none"/>
        </w:rPr>
        <w:t xml:space="preserve">Unanimous.  </w:t>
      </w:r>
    </w:p>
    <w:p w14:paraId="54A79DD1" w14:textId="3D5E4C25" w:rsidR="00F026AC" w:rsidRDefault="00F026AC"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659BEC86" w14:textId="7DA9BFCA" w:rsidR="00F026AC" w:rsidRPr="00D2665B" w:rsidRDefault="00F026AC"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Cost Estimate for Water/Sewer at Westside Industrial Addition:</w:t>
      </w:r>
      <w:r w:rsidR="00D2665B">
        <w:rPr>
          <w:rFonts w:ascii="Tahoma" w:hAnsi="Tahoma"/>
          <w:b w:val="0"/>
          <w:sz w:val="20"/>
          <w:u w:val="none"/>
        </w:rPr>
        <w:t xml:space="preserve">  Roseland stated the city’s ordinance book states that the city is responsible to get a water line to the property owners line and it is the responsibility of the property owner to bring sewer lines to the closest sewer main. </w:t>
      </w:r>
    </w:p>
    <w:p w14:paraId="38D8586A" w14:textId="77777777" w:rsidR="00391FF5" w:rsidRPr="00391FF5" w:rsidRDefault="00391FF5"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6E5A783C" w14:textId="5678F747" w:rsidR="00F91B0D" w:rsidRPr="00AB619E" w:rsidRDefault="00642EFF" w:rsidP="00F91B0D">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NEW</w:t>
      </w:r>
      <w:r w:rsidR="00F91B0D">
        <w:rPr>
          <w:rFonts w:ascii="Tahoma" w:hAnsi="Tahoma"/>
          <w:b/>
          <w:sz w:val="20"/>
        </w:rPr>
        <w:t xml:space="preserve"> BUSINESS</w:t>
      </w:r>
    </w:p>
    <w:p w14:paraId="59479F45" w14:textId="77777777" w:rsidR="0018130D" w:rsidRDefault="0018130D"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2E0A9E8B" w14:textId="3306CD0C" w:rsidR="00D2665B" w:rsidRPr="00D2665B" w:rsidRDefault="00D2665B" w:rsidP="00D2665B">
      <w:pPr>
        <w:rPr>
          <w:rFonts w:ascii="Tahoma" w:hAnsi="Tahoma" w:cs="Tahoma"/>
          <w:color w:val="000000"/>
          <w:sz w:val="20"/>
          <w:szCs w:val="20"/>
        </w:rPr>
      </w:pPr>
      <w:r w:rsidRPr="00D2665B">
        <w:rPr>
          <w:rFonts w:ascii="Tahoma" w:hAnsi="Tahoma"/>
          <w:b/>
          <w:bCs/>
          <w:sz w:val="20"/>
          <w:u w:val="single"/>
        </w:rPr>
        <w:t>Tourism – Stacy Hadrick</w:t>
      </w:r>
      <w:r w:rsidR="00353C52">
        <w:rPr>
          <w:rFonts w:ascii="Tahoma" w:hAnsi="Tahoma"/>
          <w:sz w:val="20"/>
        </w:rPr>
        <w:t>:</w:t>
      </w:r>
      <w:r w:rsidR="00353C52">
        <w:rPr>
          <w:rFonts w:ascii="Tahoma" w:hAnsi="Tahoma"/>
          <w:bCs/>
          <w:sz w:val="20"/>
        </w:rPr>
        <w:t xml:space="preserve">  </w:t>
      </w:r>
      <w:r w:rsidRPr="00D2665B">
        <w:rPr>
          <w:rFonts w:ascii="Tahoma" w:hAnsi="Tahoma" w:cs="Tahoma"/>
          <w:sz w:val="20"/>
          <w:szCs w:val="20"/>
        </w:rPr>
        <w:t>Stacy Hadrick stated that</w:t>
      </w:r>
      <w:r w:rsidRPr="00D2665B">
        <w:rPr>
          <w:rFonts w:ascii="Tahoma" w:hAnsi="Tahoma" w:cs="Tahoma"/>
          <w:b/>
          <w:bCs/>
          <w:sz w:val="20"/>
          <w:szCs w:val="20"/>
        </w:rPr>
        <w:t xml:space="preserve"> </w:t>
      </w:r>
      <w:r w:rsidRPr="00D2665B">
        <w:rPr>
          <w:rFonts w:ascii="Tahoma" w:hAnsi="Tahoma" w:cs="Tahoma"/>
          <w:color w:val="000000"/>
          <w:sz w:val="20"/>
          <w:szCs w:val="20"/>
        </w:rPr>
        <w:t>Faulkton is a part of a USDA NIFA grant to help advance agritourism in the region. This grant provides the opportunity to work with SDSU Extension, SD Dept of Tourism, and other partners to advance</w:t>
      </w:r>
      <w:r>
        <w:rPr>
          <w:rFonts w:ascii="Tahoma" w:hAnsi="Tahoma" w:cs="Tahoma"/>
          <w:color w:val="000000"/>
          <w:sz w:val="20"/>
          <w:szCs w:val="20"/>
        </w:rPr>
        <w:t xml:space="preserve"> all </w:t>
      </w:r>
      <w:r w:rsidRPr="00D2665B">
        <w:rPr>
          <w:rFonts w:ascii="Tahoma" w:hAnsi="Tahoma" w:cs="Tahoma"/>
          <w:color w:val="000000"/>
          <w:sz w:val="20"/>
          <w:szCs w:val="20"/>
        </w:rPr>
        <w:t xml:space="preserve">tourism in our community, including agritourism. </w:t>
      </w:r>
      <w:r>
        <w:rPr>
          <w:rFonts w:ascii="Tahoma" w:hAnsi="Tahoma" w:cs="Tahoma"/>
          <w:color w:val="000000"/>
          <w:sz w:val="20"/>
          <w:szCs w:val="20"/>
        </w:rPr>
        <w:t>Hadrick stated they will be</w:t>
      </w:r>
      <w:r w:rsidRPr="00D2665B">
        <w:rPr>
          <w:rFonts w:ascii="Tahoma" w:hAnsi="Tahoma" w:cs="Tahoma"/>
          <w:color w:val="000000"/>
          <w:sz w:val="20"/>
          <w:szCs w:val="20"/>
        </w:rPr>
        <w:t xml:space="preserve"> holding a round table discussion on what we have to offer visitors and how we attract them on January 3rd at 5:30-7:00 pm at the city </w:t>
      </w:r>
      <w:r>
        <w:rPr>
          <w:rFonts w:ascii="Tahoma" w:hAnsi="Tahoma" w:cs="Tahoma"/>
          <w:color w:val="000000"/>
          <w:sz w:val="20"/>
          <w:szCs w:val="20"/>
        </w:rPr>
        <w:t>hall meeting room</w:t>
      </w:r>
      <w:r w:rsidRPr="00D2665B">
        <w:rPr>
          <w:rFonts w:ascii="Tahoma" w:hAnsi="Tahoma" w:cs="Tahoma"/>
          <w:color w:val="000000"/>
          <w:sz w:val="20"/>
          <w:szCs w:val="20"/>
        </w:rPr>
        <w:t>.</w:t>
      </w:r>
      <w:r>
        <w:rPr>
          <w:rFonts w:ascii="Tahoma" w:hAnsi="Tahoma" w:cs="Tahoma"/>
          <w:color w:val="000000"/>
          <w:sz w:val="20"/>
          <w:szCs w:val="20"/>
        </w:rPr>
        <w:t xml:space="preserve">  </w:t>
      </w:r>
      <w:r w:rsidRPr="00D2665B">
        <w:rPr>
          <w:rFonts w:ascii="Tahoma" w:hAnsi="Tahoma" w:cs="Tahoma"/>
          <w:color w:val="000000"/>
          <w:sz w:val="20"/>
          <w:szCs w:val="20"/>
        </w:rPr>
        <w:t>This is the first step to working with Fresh Produce a marketing firm in Sioux Falls that will start working with Faulkton to develop our tourism branding strategy in February. </w:t>
      </w:r>
    </w:p>
    <w:p w14:paraId="0C2F7500" w14:textId="13A830E2" w:rsidR="00105E26" w:rsidRDefault="00105E2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36680433" w14:textId="555B146E" w:rsidR="00105E26" w:rsidRPr="00105E26" w:rsidRDefault="00105E26"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2021.1</w:t>
      </w:r>
      <w:r w:rsidR="00D2665B">
        <w:rPr>
          <w:rFonts w:ascii="Tahoma" w:hAnsi="Tahoma"/>
          <w:sz w:val="20"/>
        </w:rPr>
        <w:t>2.135</w:t>
      </w:r>
      <w:r>
        <w:rPr>
          <w:rFonts w:ascii="Tahoma" w:hAnsi="Tahoma"/>
          <w:sz w:val="20"/>
        </w:rPr>
        <w:t xml:space="preserve"> </w:t>
      </w:r>
      <w:r w:rsidR="00D2665B">
        <w:rPr>
          <w:rFonts w:ascii="Tahoma" w:hAnsi="Tahoma"/>
          <w:sz w:val="20"/>
        </w:rPr>
        <w:t>Alert Text Messaging System</w:t>
      </w:r>
      <w:r>
        <w:rPr>
          <w:rFonts w:ascii="Tahoma" w:hAnsi="Tahoma"/>
          <w:sz w:val="20"/>
        </w:rPr>
        <w:t>:</w:t>
      </w:r>
      <w:r>
        <w:rPr>
          <w:rFonts w:ascii="Tahoma" w:hAnsi="Tahoma"/>
          <w:b w:val="0"/>
          <w:bCs/>
          <w:sz w:val="20"/>
          <w:u w:val="none"/>
        </w:rPr>
        <w:t xml:space="preserve">  Bauer </w:t>
      </w:r>
      <w:r w:rsidR="00D2665B">
        <w:rPr>
          <w:rFonts w:ascii="Tahoma" w:hAnsi="Tahoma"/>
          <w:b w:val="0"/>
          <w:bCs/>
          <w:sz w:val="20"/>
          <w:u w:val="none"/>
        </w:rPr>
        <w:t>had a zoom</w:t>
      </w:r>
      <w:r w:rsidR="00424C52">
        <w:rPr>
          <w:rFonts w:ascii="Tahoma" w:hAnsi="Tahoma"/>
          <w:b w:val="0"/>
          <w:bCs/>
          <w:sz w:val="20"/>
          <w:u w:val="none"/>
        </w:rPr>
        <w:t xml:space="preserve"> meeting with TextMyGov</w:t>
      </w:r>
      <w:r w:rsidR="00A93F4B">
        <w:rPr>
          <w:rFonts w:ascii="Tahoma" w:hAnsi="Tahoma"/>
          <w:b w:val="0"/>
          <w:bCs/>
          <w:sz w:val="20"/>
          <w:u w:val="none"/>
        </w:rPr>
        <w:t xml:space="preserve">, a </w:t>
      </w:r>
      <w:r w:rsidR="00424C52">
        <w:rPr>
          <w:rFonts w:ascii="Tahoma" w:hAnsi="Tahoma"/>
          <w:b w:val="0"/>
          <w:bCs/>
          <w:sz w:val="20"/>
          <w:u w:val="none"/>
        </w:rPr>
        <w:t xml:space="preserve">text message alert system.  Bauer stated the city is able to use covid funds to pay for this.  Bauer suggested signing the two year contract and if the city doesn’t use the system they don’t have to renew the contract. </w:t>
      </w:r>
      <w:r>
        <w:rPr>
          <w:rFonts w:ascii="Tahoma" w:hAnsi="Tahoma"/>
          <w:b w:val="0"/>
          <w:bCs/>
          <w:sz w:val="20"/>
          <w:u w:val="none"/>
        </w:rPr>
        <w:t>Council</w:t>
      </w:r>
      <w:r w:rsidR="00424C52">
        <w:rPr>
          <w:rFonts w:ascii="Tahoma" w:hAnsi="Tahoma"/>
          <w:b w:val="0"/>
          <w:bCs/>
          <w:sz w:val="20"/>
          <w:u w:val="none"/>
        </w:rPr>
        <w:t>woman Bartholomew</w:t>
      </w:r>
      <w:r>
        <w:rPr>
          <w:rFonts w:ascii="Tahoma" w:hAnsi="Tahoma"/>
          <w:b w:val="0"/>
          <w:bCs/>
          <w:sz w:val="20"/>
          <w:u w:val="none"/>
        </w:rPr>
        <w:t xml:space="preserve"> moved, seconded by </w:t>
      </w:r>
      <w:r w:rsidR="00424C52">
        <w:rPr>
          <w:rFonts w:ascii="Tahoma" w:hAnsi="Tahoma"/>
          <w:b w:val="0"/>
          <w:bCs/>
          <w:sz w:val="20"/>
          <w:u w:val="none"/>
        </w:rPr>
        <w:t>Fischer</w:t>
      </w:r>
      <w:r>
        <w:rPr>
          <w:rFonts w:ascii="Tahoma" w:hAnsi="Tahoma"/>
          <w:b w:val="0"/>
          <w:bCs/>
          <w:sz w:val="20"/>
          <w:u w:val="none"/>
        </w:rPr>
        <w:t xml:space="preserve"> </w:t>
      </w:r>
      <w:r w:rsidR="00424C52">
        <w:rPr>
          <w:rFonts w:ascii="Tahoma" w:hAnsi="Tahoma"/>
          <w:b w:val="0"/>
          <w:bCs/>
          <w:sz w:val="20"/>
          <w:u w:val="none"/>
        </w:rPr>
        <w:t>approve the contract</w:t>
      </w:r>
      <w:r>
        <w:rPr>
          <w:rFonts w:ascii="Tahoma" w:hAnsi="Tahoma"/>
          <w:b w:val="0"/>
          <w:bCs/>
          <w:sz w:val="20"/>
          <w:u w:val="none"/>
        </w:rPr>
        <w:t xml:space="preserve">.  Unanimous.  </w:t>
      </w:r>
    </w:p>
    <w:p w14:paraId="17F698D9" w14:textId="45403A34" w:rsidR="00C52A8F" w:rsidRDefault="00C52A8F" w:rsidP="0021609A">
      <w:pPr>
        <w:pStyle w:val="PlainText"/>
        <w:jc w:val="both"/>
        <w:rPr>
          <w:rFonts w:ascii="Tahoma" w:hAnsi="Tahoma"/>
          <w:bCs/>
          <w:szCs w:val="22"/>
        </w:rPr>
      </w:pPr>
    </w:p>
    <w:p w14:paraId="30DCF0A3" w14:textId="5C677916" w:rsidR="00424C52" w:rsidRPr="00AC20EA" w:rsidRDefault="00424C52" w:rsidP="00424C52">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lastRenderedPageBreak/>
        <w:t>2021.12.136 2022 NECOG Agreement:</w:t>
      </w:r>
      <w:r>
        <w:rPr>
          <w:rFonts w:ascii="Tahoma" w:hAnsi="Tahoma"/>
          <w:b w:val="0"/>
          <w:sz w:val="20"/>
          <w:u w:val="none"/>
        </w:rPr>
        <w:t xml:space="preserve">  Councilman Wanner moved, seconded by Toennies to approve the 2022 NECOG Agreement. Unanimous.   </w:t>
      </w:r>
    </w:p>
    <w:p w14:paraId="4C05C650" w14:textId="77777777" w:rsidR="00424C52" w:rsidRDefault="00424C52" w:rsidP="0021609A">
      <w:pPr>
        <w:pStyle w:val="PlainText"/>
        <w:jc w:val="both"/>
        <w:rPr>
          <w:rFonts w:ascii="Tahoma" w:hAnsi="Tahoma"/>
          <w:bCs/>
          <w:szCs w:val="22"/>
        </w:rPr>
      </w:pPr>
    </w:p>
    <w:p w14:paraId="4593BD41" w14:textId="21466F4D" w:rsidR="00A73449" w:rsidRDefault="00E914EB" w:rsidP="008C176C">
      <w:pPr>
        <w:pStyle w:val="PlainText"/>
        <w:jc w:val="both"/>
        <w:rPr>
          <w:rFonts w:ascii="Tahoma" w:hAnsi="Tahoma"/>
          <w:bCs/>
          <w:szCs w:val="22"/>
        </w:rPr>
      </w:pPr>
      <w:r>
        <w:rPr>
          <w:rFonts w:ascii="Tahoma" w:hAnsi="Tahoma"/>
          <w:b/>
          <w:szCs w:val="22"/>
          <w:u w:val="single"/>
        </w:rPr>
        <w:t>202</w:t>
      </w:r>
      <w:r w:rsidR="008C176C">
        <w:rPr>
          <w:rFonts w:ascii="Tahoma" w:hAnsi="Tahoma"/>
          <w:b/>
          <w:szCs w:val="22"/>
          <w:u w:val="single"/>
        </w:rPr>
        <w:t>1.</w:t>
      </w:r>
      <w:r w:rsidR="00105E26">
        <w:rPr>
          <w:rFonts w:ascii="Tahoma" w:hAnsi="Tahoma"/>
          <w:b/>
          <w:szCs w:val="22"/>
          <w:u w:val="single"/>
        </w:rPr>
        <w:t>1</w:t>
      </w:r>
      <w:r w:rsidR="00424C52">
        <w:rPr>
          <w:rFonts w:ascii="Tahoma" w:hAnsi="Tahoma"/>
          <w:b/>
          <w:szCs w:val="22"/>
          <w:u w:val="single"/>
        </w:rPr>
        <w:t>2.137 Advertise for Annexation</w:t>
      </w:r>
      <w:r w:rsidR="00105E26">
        <w:rPr>
          <w:rFonts w:ascii="Tahoma" w:hAnsi="Tahoma"/>
          <w:b/>
          <w:szCs w:val="22"/>
          <w:u w:val="single"/>
        </w:rPr>
        <w:t>:</w:t>
      </w:r>
      <w:r w:rsidR="008C176C">
        <w:rPr>
          <w:rFonts w:ascii="Tahoma" w:hAnsi="Tahoma"/>
          <w:bCs/>
          <w:szCs w:val="22"/>
        </w:rPr>
        <w:t xml:space="preserve">  </w:t>
      </w:r>
      <w:r w:rsidR="00424C52">
        <w:rPr>
          <w:rFonts w:ascii="Tahoma" w:hAnsi="Tahoma"/>
          <w:bCs/>
          <w:szCs w:val="22"/>
        </w:rPr>
        <w:t>Roseland stated we are getting paperwork signed and need to advertise to annex the industrial park</w:t>
      </w:r>
      <w:r w:rsidR="00B05A3F">
        <w:rPr>
          <w:rFonts w:ascii="Tahoma" w:hAnsi="Tahoma"/>
          <w:bCs/>
          <w:szCs w:val="22"/>
        </w:rPr>
        <w:t xml:space="preserve">.  </w:t>
      </w:r>
      <w:r w:rsidR="00105E26">
        <w:rPr>
          <w:rFonts w:ascii="Tahoma" w:hAnsi="Tahoma"/>
          <w:bCs/>
          <w:szCs w:val="22"/>
        </w:rPr>
        <w:t xml:space="preserve">Councilman </w:t>
      </w:r>
      <w:r w:rsidR="00424C52">
        <w:rPr>
          <w:rFonts w:ascii="Tahoma" w:hAnsi="Tahoma"/>
          <w:bCs/>
          <w:szCs w:val="22"/>
        </w:rPr>
        <w:t xml:space="preserve">Toennies </w:t>
      </w:r>
      <w:r w:rsidR="00105E26">
        <w:rPr>
          <w:rFonts w:ascii="Tahoma" w:hAnsi="Tahoma"/>
          <w:bCs/>
          <w:szCs w:val="22"/>
        </w:rPr>
        <w:t xml:space="preserve">moved, seconded by </w:t>
      </w:r>
      <w:r w:rsidR="00424C52">
        <w:rPr>
          <w:rFonts w:ascii="Tahoma" w:hAnsi="Tahoma"/>
          <w:bCs/>
          <w:szCs w:val="22"/>
        </w:rPr>
        <w:t>Wanner</w:t>
      </w:r>
      <w:r w:rsidR="00105E26">
        <w:rPr>
          <w:rFonts w:ascii="Tahoma" w:hAnsi="Tahoma"/>
          <w:bCs/>
          <w:szCs w:val="22"/>
        </w:rPr>
        <w:t xml:space="preserve"> to </w:t>
      </w:r>
      <w:r w:rsidR="00B05A3F">
        <w:rPr>
          <w:rFonts w:ascii="Tahoma" w:hAnsi="Tahoma"/>
          <w:bCs/>
          <w:szCs w:val="22"/>
        </w:rPr>
        <w:t xml:space="preserve">approve </w:t>
      </w:r>
      <w:r w:rsidR="00424C52">
        <w:rPr>
          <w:rFonts w:ascii="Tahoma" w:hAnsi="Tahoma"/>
          <w:bCs/>
          <w:szCs w:val="22"/>
        </w:rPr>
        <w:t>to advertise</w:t>
      </w:r>
      <w:r w:rsidR="00B05A3F">
        <w:rPr>
          <w:rFonts w:ascii="Tahoma" w:hAnsi="Tahoma"/>
          <w:bCs/>
          <w:szCs w:val="22"/>
        </w:rPr>
        <w:t xml:space="preserve">.  Unanimous.  </w:t>
      </w:r>
      <w:r w:rsidR="002E426D" w:rsidRPr="008C176C">
        <w:rPr>
          <w:rFonts w:ascii="Tahoma" w:hAnsi="Tahoma"/>
          <w:bCs/>
          <w:szCs w:val="22"/>
        </w:rPr>
        <w:t xml:space="preserve"> </w:t>
      </w:r>
    </w:p>
    <w:p w14:paraId="2628B34B" w14:textId="02730151" w:rsidR="00A14E00" w:rsidRDefault="00A14E00" w:rsidP="008C176C">
      <w:pPr>
        <w:pStyle w:val="PlainText"/>
        <w:jc w:val="both"/>
        <w:rPr>
          <w:rFonts w:ascii="Tahoma" w:hAnsi="Tahoma"/>
          <w:bCs/>
          <w:szCs w:val="22"/>
        </w:rPr>
      </w:pPr>
    </w:p>
    <w:p w14:paraId="5F86D870" w14:textId="1F3271C8"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2021.12.138 Automatic Budget Supplements:</w:t>
      </w:r>
      <w:r>
        <w:rPr>
          <w:rFonts w:ascii="Tahoma" w:hAnsi="Tahoma"/>
          <w:b w:val="0"/>
          <w:sz w:val="20"/>
          <w:u w:val="none"/>
        </w:rPr>
        <w:t xml:space="preserve">  Motion by Geiger, seconded by Bartholomew to approve the following automatic budget supplements.  Unanimous.   </w:t>
      </w:r>
    </w:p>
    <w:p w14:paraId="532A338D" w14:textId="77777777"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15089386" w14:textId="3F457369"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Account # 101.00435</w:t>
      </w:r>
      <w:r>
        <w:rPr>
          <w:rFonts w:ascii="Tahoma" w:hAnsi="Tahoma"/>
          <w:b w:val="0"/>
          <w:sz w:val="20"/>
          <w:u w:val="none"/>
        </w:rPr>
        <w:tab/>
      </w:r>
      <w:r>
        <w:rPr>
          <w:rFonts w:ascii="Tahoma" w:hAnsi="Tahoma"/>
          <w:b w:val="0"/>
          <w:sz w:val="20"/>
          <w:u w:val="none"/>
        </w:rPr>
        <w:tab/>
        <w:t xml:space="preserve">Airport (COVID) </w:t>
      </w:r>
      <w:r>
        <w:rPr>
          <w:rFonts w:ascii="Tahoma" w:hAnsi="Tahoma"/>
          <w:b w:val="0"/>
          <w:sz w:val="20"/>
          <w:u w:val="none"/>
        </w:rPr>
        <w:tab/>
      </w:r>
      <w:r>
        <w:rPr>
          <w:rFonts w:ascii="Tahoma" w:hAnsi="Tahoma"/>
          <w:b w:val="0"/>
          <w:sz w:val="20"/>
          <w:u w:val="none"/>
        </w:rPr>
        <w:tab/>
      </w:r>
      <w:r>
        <w:rPr>
          <w:rFonts w:ascii="Tahoma" w:hAnsi="Tahoma"/>
          <w:b w:val="0"/>
          <w:sz w:val="20"/>
          <w:u w:val="none"/>
        </w:rPr>
        <w:tab/>
        <w:t>$3,844.59</w:t>
      </w:r>
    </w:p>
    <w:p w14:paraId="0510335B" w14:textId="6129550B"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Account # 212.00435</w:t>
      </w:r>
      <w:r>
        <w:rPr>
          <w:rFonts w:ascii="Tahoma" w:hAnsi="Tahoma"/>
          <w:b w:val="0"/>
          <w:sz w:val="20"/>
          <w:u w:val="none"/>
        </w:rPr>
        <w:tab/>
      </w:r>
      <w:r>
        <w:rPr>
          <w:rFonts w:ascii="Tahoma" w:hAnsi="Tahoma"/>
          <w:b w:val="0"/>
          <w:sz w:val="20"/>
          <w:u w:val="none"/>
        </w:rPr>
        <w:tab/>
        <w:t>Airport Improvements</w:t>
      </w:r>
      <w:r>
        <w:rPr>
          <w:rFonts w:ascii="Tahoma" w:hAnsi="Tahoma"/>
          <w:b w:val="0"/>
          <w:sz w:val="20"/>
          <w:u w:val="none"/>
        </w:rPr>
        <w:tab/>
      </w:r>
      <w:r>
        <w:rPr>
          <w:rFonts w:ascii="Tahoma" w:hAnsi="Tahoma"/>
          <w:b w:val="0"/>
          <w:sz w:val="20"/>
          <w:u w:val="none"/>
        </w:rPr>
        <w:tab/>
      </w:r>
      <w:r>
        <w:rPr>
          <w:rFonts w:ascii="Tahoma" w:hAnsi="Tahoma"/>
          <w:b w:val="0"/>
          <w:sz w:val="20"/>
          <w:u w:val="none"/>
        </w:rPr>
        <w:tab/>
        <w:t>$47,240.71</w:t>
      </w:r>
    </w:p>
    <w:p w14:paraId="598EDBF6" w14:textId="3CD95999"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Account # 010.04413</w:t>
      </w:r>
      <w:r>
        <w:rPr>
          <w:rFonts w:ascii="Tahoma" w:hAnsi="Tahoma"/>
          <w:b w:val="0"/>
          <w:sz w:val="20"/>
          <w:u w:val="none"/>
        </w:rPr>
        <w:tab/>
      </w:r>
      <w:r>
        <w:rPr>
          <w:rFonts w:ascii="Tahoma" w:hAnsi="Tahoma"/>
          <w:b w:val="0"/>
          <w:sz w:val="20"/>
          <w:u w:val="none"/>
        </w:rPr>
        <w:tab/>
        <w:t xml:space="preserve">West Nile </w:t>
      </w:r>
      <w:r>
        <w:rPr>
          <w:rFonts w:ascii="Tahoma" w:hAnsi="Tahoma"/>
          <w:b w:val="0"/>
          <w:sz w:val="20"/>
          <w:u w:val="none"/>
        </w:rPr>
        <w:tab/>
      </w:r>
      <w:r>
        <w:rPr>
          <w:rFonts w:ascii="Tahoma" w:hAnsi="Tahoma"/>
          <w:b w:val="0"/>
          <w:sz w:val="20"/>
          <w:u w:val="none"/>
        </w:rPr>
        <w:tab/>
      </w:r>
      <w:r>
        <w:rPr>
          <w:rFonts w:ascii="Tahoma" w:hAnsi="Tahoma"/>
          <w:b w:val="0"/>
          <w:sz w:val="20"/>
          <w:u w:val="none"/>
        </w:rPr>
        <w:tab/>
      </w:r>
      <w:r>
        <w:rPr>
          <w:rFonts w:ascii="Tahoma" w:hAnsi="Tahoma"/>
          <w:b w:val="0"/>
          <w:sz w:val="20"/>
          <w:u w:val="none"/>
        </w:rPr>
        <w:tab/>
        <w:t>$3,000.00</w:t>
      </w:r>
    </w:p>
    <w:p w14:paraId="58994528" w14:textId="71C5BD8D"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 xml:space="preserve">Account # 101-04191 </w:t>
      </w:r>
      <w:r>
        <w:rPr>
          <w:rFonts w:ascii="Tahoma" w:hAnsi="Tahoma"/>
          <w:b w:val="0"/>
          <w:sz w:val="20"/>
          <w:u w:val="none"/>
        </w:rPr>
        <w:tab/>
      </w:r>
      <w:r>
        <w:rPr>
          <w:rFonts w:ascii="Tahoma" w:hAnsi="Tahoma"/>
          <w:b w:val="0"/>
          <w:sz w:val="20"/>
          <w:u w:val="none"/>
        </w:rPr>
        <w:tab/>
        <w:t>Misc. General Expense (COVID)</w:t>
      </w:r>
      <w:r>
        <w:rPr>
          <w:rFonts w:ascii="Tahoma" w:hAnsi="Tahoma"/>
          <w:b w:val="0"/>
          <w:sz w:val="20"/>
          <w:u w:val="none"/>
        </w:rPr>
        <w:tab/>
      </w:r>
      <w:r>
        <w:rPr>
          <w:rFonts w:ascii="Tahoma" w:hAnsi="Tahoma"/>
          <w:b w:val="0"/>
          <w:sz w:val="20"/>
          <w:u w:val="none"/>
        </w:rPr>
        <w:tab/>
        <w:t>$2,494.38</w:t>
      </w:r>
    </w:p>
    <w:p w14:paraId="4A05CEEC" w14:textId="608F098C"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 w:val="0"/>
          <w:sz w:val="20"/>
          <w:u w:val="none"/>
        </w:rPr>
        <w:t>Account # 602-04332</w:t>
      </w:r>
      <w:r>
        <w:rPr>
          <w:rFonts w:ascii="Tahoma" w:hAnsi="Tahoma"/>
          <w:b w:val="0"/>
          <w:sz w:val="20"/>
          <w:u w:val="none"/>
        </w:rPr>
        <w:tab/>
      </w:r>
      <w:r>
        <w:rPr>
          <w:rFonts w:ascii="Tahoma" w:hAnsi="Tahoma"/>
          <w:b w:val="0"/>
          <w:sz w:val="20"/>
          <w:u w:val="none"/>
        </w:rPr>
        <w:tab/>
        <w:t>Water (COVID)</w:t>
      </w:r>
      <w:r>
        <w:rPr>
          <w:rFonts w:ascii="Tahoma" w:hAnsi="Tahoma"/>
          <w:b w:val="0"/>
          <w:sz w:val="20"/>
          <w:u w:val="none"/>
        </w:rPr>
        <w:tab/>
      </w:r>
      <w:r>
        <w:rPr>
          <w:rFonts w:ascii="Tahoma" w:hAnsi="Tahoma"/>
          <w:b w:val="0"/>
          <w:sz w:val="20"/>
          <w:u w:val="none"/>
        </w:rPr>
        <w:tab/>
      </w:r>
      <w:r>
        <w:rPr>
          <w:rFonts w:ascii="Tahoma" w:hAnsi="Tahoma"/>
          <w:b w:val="0"/>
          <w:sz w:val="20"/>
          <w:u w:val="none"/>
        </w:rPr>
        <w:tab/>
      </w:r>
      <w:r>
        <w:rPr>
          <w:rFonts w:ascii="Tahoma" w:hAnsi="Tahoma"/>
          <w:b w:val="0"/>
          <w:sz w:val="20"/>
          <w:u w:val="none"/>
        </w:rPr>
        <w:tab/>
        <w:t>$63,394.04</w:t>
      </w:r>
    </w:p>
    <w:p w14:paraId="6A6E2815" w14:textId="1F04A0DF" w:rsidR="00A14E00" w:rsidRDefault="00A14E00" w:rsidP="00A14E0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6C399653" w14:textId="69E3AEED" w:rsidR="00A14E00" w:rsidRPr="00A14E00" w:rsidRDefault="00A14E00" w:rsidP="00A14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szCs w:val="20"/>
        </w:rPr>
      </w:pPr>
      <w:r w:rsidRPr="00A14E00">
        <w:rPr>
          <w:rFonts w:ascii="Tahoma" w:hAnsi="Tahoma"/>
          <w:b/>
          <w:sz w:val="20"/>
          <w:szCs w:val="20"/>
          <w:u w:val="single"/>
        </w:rPr>
        <w:t>202</w:t>
      </w:r>
      <w:r>
        <w:rPr>
          <w:rFonts w:ascii="Tahoma" w:hAnsi="Tahoma"/>
          <w:b/>
          <w:sz w:val="20"/>
          <w:szCs w:val="20"/>
          <w:u w:val="single"/>
        </w:rPr>
        <w:t>1.12.139</w:t>
      </w:r>
      <w:r w:rsidRPr="00A14E00">
        <w:rPr>
          <w:rFonts w:ascii="Tahoma" w:hAnsi="Tahoma"/>
          <w:b/>
          <w:sz w:val="20"/>
          <w:szCs w:val="20"/>
          <w:u w:val="single"/>
        </w:rPr>
        <w:t xml:space="preserve"> Resolution 202</w:t>
      </w:r>
      <w:r>
        <w:rPr>
          <w:rFonts w:ascii="Tahoma" w:hAnsi="Tahoma"/>
          <w:b/>
          <w:sz w:val="20"/>
          <w:szCs w:val="20"/>
          <w:u w:val="single"/>
        </w:rPr>
        <w:t>1-04</w:t>
      </w:r>
      <w:r w:rsidRPr="00A14E00">
        <w:rPr>
          <w:rFonts w:ascii="Tahoma" w:hAnsi="Tahoma"/>
          <w:b/>
          <w:sz w:val="20"/>
          <w:szCs w:val="20"/>
          <w:u w:val="single"/>
        </w:rPr>
        <w:t xml:space="preserve"> – Contingency Transfer:</w:t>
      </w:r>
      <w:r w:rsidRPr="00A14E00">
        <w:rPr>
          <w:rFonts w:ascii="Tahoma" w:hAnsi="Tahoma"/>
          <w:sz w:val="20"/>
          <w:szCs w:val="20"/>
        </w:rPr>
        <w:t xml:space="preserve">  Council</w:t>
      </w:r>
      <w:r>
        <w:rPr>
          <w:rFonts w:ascii="Tahoma" w:hAnsi="Tahoma"/>
          <w:sz w:val="20"/>
          <w:szCs w:val="20"/>
        </w:rPr>
        <w:t>woman Bartholomew</w:t>
      </w:r>
      <w:r w:rsidRPr="00A14E00">
        <w:rPr>
          <w:rFonts w:ascii="Tahoma" w:hAnsi="Tahoma"/>
          <w:sz w:val="20"/>
          <w:szCs w:val="20"/>
        </w:rPr>
        <w:t xml:space="preserve"> moved, seconded by Geiger to approve the following resolution.  </w:t>
      </w:r>
      <w:r>
        <w:rPr>
          <w:rFonts w:ascii="Tahoma" w:hAnsi="Tahoma"/>
          <w:sz w:val="20"/>
          <w:szCs w:val="20"/>
        </w:rPr>
        <w:t xml:space="preserve">Unanimous.  </w:t>
      </w:r>
    </w:p>
    <w:p w14:paraId="213A8764" w14:textId="445AD065" w:rsidR="00A14E00" w:rsidRPr="00A14E00" w:rsidRDefault="00A14E00" w:rsidP="00A14E00">
      <w:pPr>
        <w:jc w:val="center"/>
        <w:rPr>
          <w:rFonts w:ascii="Tahoma" w:hAnsi="Tahoma" w:cs="Tahoma"/>
          <w:b/>
          <w:sz w:val="20"/>
          <w:szCs w:val="20"/>
        </w:rPr>
      </w:pPr>
      <w:r w:rsidRPr="00A14E00">
        <w:rPr>
          <w:rFonts w:ascii="Tahoma" w:hAnsi="Tahoma" w:cs="Tahoma"/>
          <w:b/>
          <w:sz w:val="20"/>
          <w:szCs w:val="20"/>
        </w:rPr>
        <w:t>RESOLUTION #202</w:t>
      </w:r>
      <w:r>
        <w:rPr>
          <w:rFonts w:ascii="Tahoma" w:hAnsi="Tahoma" w:cs="Tahoma"/>
          <w:b/>
          <w:sz w:val="20"/>
          <w:szCs w:val="20"/>
        </w:rPr>
        <w:t>1-04</w:t>
      </w:r>
    </w:p>
    <w:p w14:paraId="5D68CC30" w14:textId="0809BE8D" w:rsidR="00A14E00" w:rsidRPr="00A14E00" w:rsidRDefault="00A14E00" w:rsidP="00A14E00">
      <w:pPr>
        <w:rPr>
          <w:rFonts w:ascii="Tahoma" w:hAnsi="Tahoma" w:cs="Tahoma"/>
          <w:sz w:val="20"/>
          <w:szCs w:val="20"/>
        </w:rPr>
      </w:pPr>
      <w:r w:rsidRPr="00A14E00">
        <w:rPr>
          <w:rFonts w:ascii="Tahoma" w:hAnsi="Tahoma" w:cs="Tahoma"/>
          <w:b/>
          <w:sz w:val="20"/>
          <w:szCs w:val="20"/>
        </w:rPr>
        <w:t xml:space="preserve">BE IT RESOLVED </w:t>
      </w:r>
      <w:r w:rsidRPr="00A14E00">
        <w:rPr>
          <w:rFonts w:ascii="Tahoma" w:hAnsi="Tahoma" w:cs="Tahoma"/>
          <w:sz w:val="20"/>
          <w:szCs w:val="20"/>
        </w:rPr>
        <w:t xml:space="preserve">that the City Council of the City of Faulkton, South Dakota transfer </w:t>
      </w:r>
      <w:r w:rsidRPr="00A14E00">
        <w:rPr>
          <w:rFonts w:ascii="Tahoma" w:hAnsi="Tahoma" w:cs="Tahoma"/>
          <w:b/>
          <w:sz w:val="20"/>
          <w:szCs w:val="20"/>
        </w:rPr>
        <w:t>$1</w:t>
      </w:r>
      <w:r w:rsidR="00A93F4B">
        <w:rPr>
          <w:rFonts w:ascii="Tahoma" w:hAnsi="Tahoma" w:cs="Tahoma"/>
          <w:b/>
          <w:sz w:val="20"/>
          <w:szCs w:val="20"/>
        </w:rPr>
        <w:t>4,408.08</w:t>
      </w:r>
      <w:r w:rsidRPr="00A14E00">
        <w:rPr>
          <w:rFonts w:ascii="Tahoma" w:hAnsi="Tahoma" w:cs="Tahoma"/>
          <w:sz w:val="20"/>
          <w:szCs w:val="20"/>
        </w:rPr>
        <w:t xml:space="preserve"> from the Contingency Fund #411.5 to the following funds:</w:t>
      </w:r>
    </w:p>
    <w:p w14:paraId="186E2482" w14:textId="77777777" w:rsidR="00A14E00" w:rsidRPr="00A14E00" w:rsidRDefault="00A14E00" w:rsidP="00A14E00">
      <w:pPr>
        <w:rPr>
          <w:rFonts w:ascii="Tahoma" w:hAnsi="Tahoma" w:cs="Tahoma"/>
          <w:sz w:val="20"/>
          <w:szCs w:val="20"/>
        </w:rPr>
      </w:pPr>
      <w:r w:rsidRPr="00A14E00">
        <w:rPr>
          <w:rFonts w:ascii="Tahoma" w:hAnsi="Tahoma" w:cs="Tahoma"/>
          <w:sz w:val="20"/>
          <w:szCs w:val="20"/>
        </w:rPr>
        <w:tab/>
      </w:r>
      <w:r w:rsidRPr="00A14E00">
        <w:rPr>
          <w:rFonts w:ascii="Tahoma" w:hAnsi="Tahoma" w:cs="Tahoma"/>
          <w:sz w:val="20"/>
          <w:szCs w:val="20"/>
        </w:rPr>
        <w:tab/>
      </w:r>
    </w:p>
    <w:p w14:paraId="547B4540" w14:textId="6B3B37D8" w:rsidR="00A14E00" w:rsidRPr="00A14E00" w:rsidRDefault="00A14E00" w:rsidP="00A14E00">
      <w:pPr>
        <w:jc w:val="both"/>
        <w:rPr>
          <w:rFonts w:ascii="Tahoma" w:hAnsi="Tahoma" w:cs="Tahoma"/>
          <w:sz w:val="20"/>
          <w:szCs w:val="20"/>
        </w:rPr>
      </w:pPr>
      <w:r w:rsidRPr="00A14E00">
        <w:rPr>
          <w:rFonts w:ascii="Tahoma" w:hAnsi="Tahoma" w:cs="Tahoma"/>
          <w:sz w:val="20"/>
          <w:szCs w:val="20"/>
        </w:rPr>
        <w:t>Account # 041</w:t>
      </w:r>
      <w:r>
        <w:rPr>
          <w:rFonts w:ascii="Tahoma" w:hAnsi="Tahoma" w:cs="Tahoma"/>
          <w:sz w:val="20"/>
          <w:szCs w:val="20"/>
        </w:rPr>
        <w:t>91</w:t>
      </w:r>
      <w:r w:rsidRPr="00A14E00">
        <w:rPr>
          <w:rFonts w:ascii="Tahoma" w:hAnsi="Tahoma" w:cs="Tahoma"/>
          <w:sz w:val="20"/>
          <w:szCs w:val="20"/>
        </w:rPr>
        <w:tab/>
      </w:r>
      <w:r w:rsidRPr="00A14E00">
        <w:rPr>
          <w:rFonts w:ascii="Tahoma" w:hAnsi="Tahoma" w:cs="Tahoma"/>
          <w:sz w:val="20"/>
          <w:szCs w:val="20"/>
        </w:rPr>
        <w:tab/>
      </w:r>
      <w:r>
        <w:rPr>
          <w:rFonts w:ascii="Tahoma" w:hAnsi="Tahoma" w:cs="Tahoma"/>
          <w:sz w:val="20"/>
          <w:szCs w:val="20"/>
        </w:rPr>
        <w:t>Misc. General Expense</w:t>
      </w:r>
      <w:r>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w:t>
      </w:r>
      <w:r>
        <w:rPr>
          <w:rFonts w:ascii="Tahoma" w:hAnsi="Tahoma" w:cs="Tahoma"/>
          <w:sz w:val="20"/>
          <w:szCs w:val="20"/>
        </w:rPr>
        <w:t>1,690.56</w:t>
      </w:r>
    </w:p>
    <w:p w14:paraId="181C80AB" w14:textId="6B7C29C2" w:rsidR="00A14E00" w:rsidRPr="00A14E00" w:rsidRDefault="00A14E00" w:rsidP="00A14E00">
      <w:pPr>
        <w:jc w:val="both"/>
        <w:rPr>
          <w:rFonts w:ascii="Tahoma" w:hAnsi="Tahoma" w:cs="Tahoma"/>
          <w:sz w:val="20"/>
          <w:szCs w:val="20"/>
        </w:rPr>
      </w:pPr>
      <w:r w:rsidRPr="00A14E00">
        <w:rPr>
          <w:rFonts w:ascii="Tahoma" w:hAnsi="Tahoma" w:cs="Tahoma"/>
          <w:sz w:val="20"/>
          <w:szCs w:val="20"/>
        </w:rPr>
        <w:t>Account # 04229</w:t>
      </w:r>
      <w:r w:rsidRPr="00A14E00">
        <w:rPr>
          <w:rFonts w:ascii="Tahoma" w:hAnsi="Tahoma" w:cs="Tahoma"/>
          <w:sz w:val="20"/>
          <w:szCs w:val="20"/>
        </w:rPr>
        <w:tab/>
      </w:r>
      <w:r w:rsidRPr="00A14E00">
        <w:rPr>
          <w:rFonts w:ascii="Tahoma" w:hAnsi="Tahoma" w:cs="Tahoma"/>
          <w:sz w:val="20"/>
          <w:szCs w:val="20"/>
        </w:rPr>
        <w:tab/>
        <w:t>Volunteer Fire Dept</w:t>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w:t>
      </w:r>
      <w:r>
        <w:rPr>
          <w:rFonts w:ascii="Tahoma" w:hAnsi="Tahoma" w:cs="Tahoma"/>
          <w:sz w:val="20"/>
          <w:szCs w:val="20"/>
        </w:rPr>
        <w:t>183.61</w:t>
      </w:r>
    </w:p>
    <w:p w14:paraId="1880E07D" w14:textId="6E5A9596" w:rsidR="00A14E00" w:rsidRPr="00A14E00" w:rsidRDefault="00A14E00" w:rsidP="00A14E00">
      <w:pPr>
        <w:jc w:val="both"/>
        <w:rPr>
          <w:rFonts w:ascii="Tahoma" w:hAnsi="Tahoma" w:cs="Tahoma"/>
          <w:sz w:val="20"/>
          <w:szCs w:val="20"/>
        </w:rPr>
      </w:pPr>
      <w:r w:rsidRPr="00A14E00">
        <w:rPr>
          <w:rFonts w:ascii="Tahoma" w:hAnsi="Tahoma" w:cs="Tahoma"/>
          <w:sz w:val="20"/>
          <w:szCs w:val="20"/>
        </w:rPr>
        <w:t>Account # 04312</w:t>
      </w:r>
      <w:r w:rsidRPr="00A14E00">
        <w:rPr>
          <w:rFonts w:ascii="Tahoma" w:hAnsi="Tahoma" w:cs="Tahoma"/>
          <w:sz w:val="20"/>
          <w:szCs w:val="20"/>
        </w:rPr>
        <w:tab/>
      </w:r>
      <w:r w:rsidRPr="00A14E00">
        <w:rPr>
          <w:rFonts w:ascii="Tahoma" w:hAnsi="Tahoma" w:cs="Tahoma"/>
          <w:sz w:val="20"/>
          <w:szCs w:val="20"/>
        </w:rPr>
        <w:tab/>
        <w:t>Street Department</w:t>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w:t>
      </w:r>
      <w:r>
        <w:rPr>
          <w:rFonts w:ascii="Tahoma" w:hAnsi="Tahoma" w:cs="Tahoma"/>
          <w:sz w:val="20"/>
          <w:szCs w:val="20"/>
        </w:rPr>
        <w:t>5,534.76</w:t>
      </w:r>
    </w:p>
    <w:p w14:paraId="2330D003" w14:textId="5A715E9D" w:rsidR="00A14E00" w:rsidRPr="00A14E00" w:rsidRDefault="00A14E00" w:rsidP="00A14E00">
      <w:pPr>
        <w:jc w:val="both"/>
        <w:rPr>
          <w:rFonts w:ascii="Tahoma" w:hAnsi="Tahoma" w:cs="Tahoma"/>
          <w:sz w:val="20"/>
          <w:szCs w:val="20"/>
        </w:rPr>
      </w:pPr>
      <w:r w:rsidRPr="00A14E00">
        <w:rPr>
          <w:rFonts w:ascii="Tahoma" w:hAnsi="Tahoma" w:cs="Tahoma"/>
          <w:sz w:val="20"/>
          <w:szCs w:val="20"/>
        </w:rPr>
        <w:t>Account # 0</w:t>
      </w:r>
      <w:r>
        <w:rPr>
          <w:rFonts w:ascii="Tahoma" w:hAnsi="Tahoma" w:cs="Tahoma"/>
          <w:sz w:val="20"/>
          <w:szCs w:val="20"/>
        </w:rPr>
        <w:t>4317</w:t>
      </w:r>
      <w:r w:rsidRPr="00A14E00">
        <w:rPr>
          <w:rFonts w:ascii="Tahoma" w:hAnsi="Tahoma" w:cs="Tahoma"/>
          <w:sz w:val="20"/>
          <w:szCs w:val="20"/>
        </w:rPr>
        <w:tab/>
      </w:r>
      <w:r w:rsidRPr="00A14E00">
        <w:rPr>
          <w:rFonts w:ascii="Tahoma" w:hAnsi="Tahoma" w:cs="Tahoma"/>
          <w:sz w:val="20"/>
          <w:szCs w:val="20"/>
        </w:rPr>
        <w:tab/>
      </w:r>
      <w:r>
        <w:rPr>
          <w:rFonts w:ascii="Tahoma" w:hAnsi="Tahoma" w:cs="Tahoma"/>
          <w:sz w:val="20"/>
          <w:szCs w:val="20"/>
        </w:rPr>
        <w:t>Snow Removal</w:t>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w:t>
      </w:r>
      <w:r>
        <w:rPr>
          <w:rFonts w:ascii="Tahoma" w:hAnsi="Tahoma" w:cs="Tahoma"/>
          <w:sz w:val="20"/>
          <w:szCs w:val="20"/>
        </w:rPr>
        <w:t>2,408.32</w:t>
      </w:r>
    </w:p>
    <w:p w14:paraId="22A8CA33" w14:textId="2B858256" w:rsidR="00A14E00" w:rsidRPr="00A14E00" w:rsidRDefault="00A14E00" w:rsidP="00A14E00">
      <w:pPr>
        <w:jc w:val="both"/>
        <w:rPr>
          <w:rFonts w:ascii="Tahoma" w:hAnsi="Tahoma" w:cs="Tahoma"/>
          <w:sz w:val="20"/>
          <w:szCs w:val="20"/>
        </w:rPr>
      </w:pPr>
      <w:r w:rsidRPr="00A14E00">
        <w:rPr>
          <w:rFonts w:ascii="Tahoma" w:hAnsi="Tahoma" w:cs="Tahoma"/>
          <w:sz w:val="20"/>
          <w:szCs w:val="20"/>
        </w:rPr>
        <w:t>Account # 45127</w:t>
      </w:r>
      <w:r w:rsidRPr="00A14E00">
        <w:rPr>
          <w:rFonts w:ascii="Tahoma" w:hAnsi="Tahoma" w:cs="Tahoma"/>
          <w:sz w:val="20"/>
          <w:szCs w:val="20"/>
        </w:rPr>
        <w:tab/>
      </w:r>
      <w:r w:rsidRPr="00A14E00">
        <w:rPr>
          <w:rFonts w:ascii="Tahoma" w:hAnsi="Tahoma" w:cs="Tahoma"/>
          <w:sz w:val="20"/>
          <w:szCs w:val="20"/>
        </w:rPr>
        <w:tab/>
        <w:t>Ballpark</w:t>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w:t>
      </w:r>
      <w:r>
        <w:rPr>
          <w:rFonts w:ascii="Tahoma" w:hAnsi="Tahoma" w:cs="Tahoma"/>
          <w:sz w:val="20"/>
          <w:szCs w:val="20"/>
        </w:rPr>
        <w:t>1,345.83</w:t>
      </w:r>
    </w:p>
    <w:p w14:paraId="4061C877" w14:textId="22C64B63" w:rsidR="00A14E00" w:rsidRPr="00A14E00" w:rsidRDefault="00A14E00" w:rsidP="00A14E00">
      <w:pPr>
        <w:jc w:val="both"/>
        <w:rPr>
          <w:rFonts w:ascii="Tahoma" w:hAnsi="Tahoma" w:cs="Tahoma"/>
          <w:sz w:val="20"/>
          <w:szCs w:val="20"/>
        </w:rPr>
      </w:pPr>
      <w:r w:rsidRPr="00A14E00">
        <w:rPr>
          <w:rFonts w:ascii="Tahoma" w:hAnsi="Tahoma" w:cs="Tahoma"/>
          <w:sz w:val="20"/>
          <w:szCs w:val="20"/>
        </w:rPr>
        <w:t xml:space="preserve">Account # </w:t>
      </w:r>
      <w:r>
        <w:rPr>
          <w:rFonts w:ascii="Tahoma" w:hAnsi="Tahoma" w:cs="Tahoma"/>
          <w:sz w:val="20"/>
          <w:szCs w:val="20"/>
        </w:rPr>
        <w:t>212-04522</w:t>
      </w:r>
      <w:r w:rsidRPr="00A14E00">
        <w:rPr>
          <w:rFonts w:ascii="Tahoma" w:hAnsi="Tahoma" w:cs="Tahoma"/>
          <w:sz w:val="20"/>
          <w:szCs w:val="20"/>
        </w:rPr>
        <w:tab/>
      </w:r>
      <w:r w:rsidRPr="00A14E00">
        <w:rPr>
          <w:rFonts w:ascii="Tahoma" w:hAnsi="Tahoma" w:cs="Tahoma"/>
          <w:sz w:val="20"/>
          <w:szCs w:val="20"/>
        </w:rPr>
        <w:tab/>
      </w:r>
      <w:r>
        <w:rPr>
          <w:rFonts w:ascii="Tahoma" w:hAnsi="Tahoma" w:cs="Tahoma"/>
          <w:sz w:val="20"/>
          <w:szCs w:val="20"/>
        </w:rPr>
        <w:t>Park Areas</w:t>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w:t>
      </w:r>
      <w:r>
        <w:rPr>
          <w:rFonts w:ascii="Tahoma" w:hAnsi="Tahoma" w:cs="Tahoma"/>
          <w:sz w:val="20"/>
          <w:szCs w:val="20"/>
        </w:rPr>
        <w:t>3,245.00</w:t>
      </w:r>
    </w:p>
    <w:p w14:paraId="02545114" w14:textId="77777777" w:rsidR="00A14E00" w:rsidRPr="00A14E00" w:rsidRDefault="00A14E00" w:rsidP="00A14E00">
      <w:pPr>
        <w:jc w:val="both"/>
        <w:rPr>
          <w:rFonts w:ascii="Tahoma" w:hAnsi="Tahoma" w:cs="Tahoma"/>
          <w:sz w:val="20"/>
          <w:szCs w:val="20"/>
        </w:rPr>
      </w:pPr>
      <w:r w:rsidRPr="00A14E00">
        <w:rPr>
          <w:rFonts w:ascii="Tahoma" w:hAnsi="Tahoma" w:cs="Tahoma"/>
          <w:sz w:val="20"/>
          <w:szCs w:val="20"/>
        </w:rPr>
        <w:tab/>
      </w:r>
    </w:p>
    <w:p w14:paraId="77B7298E" w14:textId="5046BA02" w:rsidR="00A14E00" w:rsidRPr="00A14E00" w:rsidRDefault="00A14E00" w:rsidP="00A14E00">
      <w:pPr>
        <w:ind w:right="-810"/>
        <w:rPr>
          <w:rFonts w:ascii="Tahoma" w:hAnsi="Tahoma" w:cs="Tahoma"/>
          <w:sz w:val="20"/>
          <w:szCs w:val="20"/>
        </w:rPr>
      </w:pPr>
      <w:r w:rsidRPr="00A14E00">
        <w:rPr>
          <w:rFonts w:ascii="Tahoma" w:hAnsi="Tahoma" w:cs="Tahoma"/>
          <w:sz w:val="20"/>
          <w:szCs w:val="20"/>
        </w:rPr>
        <w:t xml:space="preserve">Adopted by the Faulkton City Council this </w:t>
      </w:r>
      <w:r>
        <w:rPr>
          <w:rFonts w:ascii="Tahoma" w:hAnsi="Tahoma" w:cs="Tahoma"/>
          <w:sz w:val="20"/>
          <w:szCs w:val="20"/>
        </w:rPr>
        <w:t>7</w:t>
      </w:r>
      <w:r w:rsidRPr="00A14E00">
        <w:rPr>
          <w:rFonts w:ascii="Tahoma" w:hAnsi="Tahoma" w:cs="Tahoma"/>
          <w:sz w:val="20"/>
          <w:szCs w:val="20"/>
        </w:rPr>
        <w:t>th day of December, 202</w:t>
      </w:r>
      <w:r>
        <w:rPr>
          <w:rFonts w:ascii="Tahoma" w:hAnsi="Tahoma" w:cs="Tahoma"/>
          <w:sz w:val="20"/>
          <w:szCs w:val="20"/>
        </w:rPr>
        <w:t>1</w:t>
      </w:r>
      <w:r w:rsidRPr="00A14E00">
        <w:rPr>
          <w:rFonts w:ascii="Tahoma" w:hAnsi="Tahoma" w:cs="Tahoma"/>
          <w:sz w:val="20"/>
          <w:szCs w:val="20"/>
        </w:rPr>
        <w:t>.</w:t>
      </w:r>
    </w:p>
    <w:p w14:paraId="48C21CC1" w14:textId="77777777" w:rsidR="00A14E00" w:rsidRPr="00A14E00" w:rsidRDefault="00A14E00" w:rsidP="00A14E00">
      <w:pPr>
        <w:rPr>
          <w:rFonts w:ascii="Tahoma" w:hAnsi="Tahoma" w:cs="Tahoma"/>
          <w:sz w:val="20"/>
          <w:szCs w:val="20"/>
        </w:rPr>
      </w:pPr>
    </w:p>
    <w:p w14:paraId="59D605BB" w14:textId="77777777" w:rsidR="00A14E00" w:rsidRPr="00A14E00" w:rsidRDefault="00A14E00" w:rsidP="00A14E00">
      <w:pPr>
        <w:rPr>
          <w:rFonts w:ascii="Tahoma" w:hAnsi="Tahoma" w:cs="Tahoma"/>
          <w:sz w:val="20"/>
          <w:szCs w:val="20"/>
        </w:rPr>
      </w:pP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 xml:space="preserve">           By: ___________________________</w:t>
      </w:r>
    </w:p>
    <w:p w14:paraId="02A6CD2D" w14:textId="77777777" w:rsidR="00A14E00" w:rsidRPr="00A14E00" w:rsidRDefault="00A14E00" w:rsidP="00A14E00">
      <w:pPr>
        <w:rPr>
          <w:rFonts w:ascii="Tahoma" w:hAnsi="Tahoma" w:cs="Tahoma"/>
          <w:sz w:val="20"/>
          <w:szCs w:val="20"/>
        </w:rPr>
      </w:pP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r>
      <w:r w:rsidRPr="00A14E00">
        <w:rPr>
          <w:rFonts w:ascii="Tahoma" w:hAnsi="Tahoma" w:cs="Tahoma"/>
          <w:sz w:val="20"/>
          <w:szCs w:val="20"/>
        </w:rPr>
        <w:tab/>
        <w:t xml:space="preserve">      Slade Roseland, Mayor</w:t>
      </w:r>
    </w:p>
    <w:p w14:paraId="5419DC96" w14:textId="77777777" w:rsidR="00A14E00" w:rsidRPr="00A14E00" w:rsidRDefault="00A14E00" w:rsidP="00A14E00">
      <w:pPr>
        <w:rPr>
          <w:rFonts w:ascii="Tahoma" w:hAnsi="Tahoma" w:cs="Tahoma"/>
          <w:sz w:val="20"/>
          <w:szCs w:val="20"/>
        </w:rPr>
      </w:pPr>
      <w:r w:rsidRPr="00A14E00">
        <w:rPr>
          <w:rFonts w:ascii="Tahoma" w:hAnsi="Tahoma" w:cs="Tahoma"/>
          <w:sz w:val="20"/>
          <w:szCs w:val="20"/>
        </w:rPr>
        <w:t>ATTEST:</w:t>
      </w:r>
    </w:p>
    <w:p w14:paraId="7F304AE5" w14:textId="77777777" w:rsidR="00A14E00" w:rsidRPr="00A14E00" w:rsidRDefault="00A14E00" w:rsidP="00A14E00">
      <w:pPr>
        <w:rPr>
          <w:rFonts w:ascii="Tahoma" w:hAnsi="Tahoma" w:cs="Tahoma"/>
          <w:sz w:val="20"/>
          <w:szCs w:val="20"/>
        </w:rPr>
      </w:pPr>
    </w:p>
    <w:p w14:paraId="7AB63351" w14:textId="77777777" w:rsidR="00A14E00" w:rsidRPr="00A14E00" w:rsidRDefault="00A14E00" w:rsidP="00A14E00">
      <w:pPr>
        <w:rPr>
          <w:rFonts w:ascii="Tahoma" w:hAnsi="Tahoma" w:cs="Tahoma"/>
          <w:sz w:val="20"/>
          <w:szCs w:val="20"/>
        </w:rPr>
      </w:pPr>
      <w:r w:rsidRPr="00A14E00">
        <w:rPr>
          <w:rFonts w:ascii="Tahoma" w:hAnsi="Tahoma" w:cs="Tahoma"/>
          <w:sz w:val="20"/>
          <w:szCs w:val="20"/>
        </w:rPr>
        <w:t>_____________________________</w:t>
      </w:r>
    </w:p>
    <w:p w14:paraId="3ADB9BA5" w14:textId="77777777" w:rsidR="00A14E00" w:rsidRPr="00A14E00" w:rsidRDefault="00A14E00" w:rsidP="00A14E00">
      <w:pPr>
        <w:rPr>
          <w:rFonts w:ascii="Tahoma" w:hAnsi="Tahoma" w:cs="Tahoma"/>
          <w:sz w:val="20"/>
          <w:szCs w:val="20"/>
        </w:rPr>
      </w:pPr>
      <w:r w:rsidRPr="00A14E00">
        <w:rPr>
          <w:rFonts w:ascii="Tahoma" w:hAnsi="Tahoma" w:cs="Tahoma"/>
          <w:sz w:val="20"/>
          <w:szCs w:val="20"/>
        </w:rPr>
        <w:t>Emily Bauer, Finance Officer</w:t>
      </w:r>
    </w:p>
    <w:p w14:paraId="28C97B80" w14:textId="06CDF8AE" w:rsidR="009A2D30" w:rsidRPr="00A14E00" w:rsidRDefault="00A14E00" w:rsidP="00A14E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16"/>
          <w:szCs w:val="20"/>
        </w:rPr>
      </w:pPr>
      <w:r w:rsidRPr="00A14E00">
        <w:rPr>
          <w:rFonts w:ascii="Tahoma" w:hAnsi="Tahoma"/>
          <w:sz w:val="16"/>
          <w:szCs w:val="20"/>
        </w:rPr>
        <w:t xml:space="preserve">  </w:t>
      </w:r>
    </w:p>
    <w:p w14:paraId="45799612" w14:textId="065EA4C0" w:rsidR="00AF10AE" w:rsidRDefault="009A2D30"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2021.1</w:t>
      </w:r>
      <w:r w:rsidR="00A14E00">
        <w:rPr>
          <w:rFonts w:ascii="Tahoma" w:hAnsi="Tahoma"/>
          <w:bCs/>
          <w:sz w:val="20"/>
        </w:rPr>
        <w:t>2.140 Wine</w:t>
      </w:r>
      <w:r w:rsidR="00A93F4B">
        <w:rPr>
          <w:rFonts w:ascii="Tahoma" w:hAnsi="Tahoma"/>
          <w:bCs/>
          <w:sz w:val="20"/>
        </w:rPr>
        <w:t xml:space="preserve"> &amp; Cider</w:t>
      </w:r>
      <w:r w:rsidR="00A14E00">
        <w:rPr>
          <w:rFonts w:ascii="Tahoma" w:hAnsi="Tahoma"/>
          <w:bCs/>
          <w:sz w:val="20"/>
        </w:rPr>
        <w:t xml:space="preserve"> License Application</w:t>
      </w:r>
      <w:r w:rsidR="001B7BB6">
        <w:rPr>
          <w:rFonts w:ascii="Tahoma" w:hAnsi="Tahoma"/>
          <w:sz w:val="20"/>
        </w:rPr>
        <w:t>:</w:t>
      </w:r>
      <w:r w:rsidR="001B7BB6">
        <w:rPr>
          <w:rFonts w:ascii="Tahoma" w:hAnsi="Tahoma"/>
          <w:b w:val="0"/>
          <w:sz w:val="20"/>
          <w:u w:val="none"/>
        </w:rPr>
        <w:t xml:space="preserve">  </w:t>
      </w:r>
      <w:r w:rsidR="00A14E00">
        <w:rPr>
          <w:rFonts w:ascii="Tahoma" w:hAnsi="Tahoma"/>
          <w:b w:val="0"/>
          <w:sz w:val="20"/>
          <w:u w:val="none"/>
        </w:rPr>
        <w:t>An application for a wine &amp; cider license was presented to the council for Randall J Bauer, dba Bauer’s Food Market Inc.  Councilman Wanner</w:t>
      </w:r>
      <w:r w:rsidR="00AF10AE">
        <w:rPr>
          <w:rFonts w:ascii="Tahoma" w:hAnsi="Tahoma"/>
          <w:b w:val="0"/>
          <w:sz w:val="20"/>
          <w:u w:val="none"/>
        </w:rPr>
        <w:t>, seconded by Geiger to approve the application.  Unanimous.</w:t>
      </w:r>
    </w:p>
    <w:p w14:paraId="769615BD" w14:textId="77777777" w:rsidR="00AF10AE" w:rsidRDefault="00AF10AE"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605B5DB3" w14:textId="70ED14E1" w:rsidR="00A76D37" w:rsidRDefault="00AF10AE"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 xml:space="preserve">2021.12.141 Wine </w:t>
      </w:r>
      <w:r w:rsidR="00A93F4B">
        <w:rPr>
          <w:rFonts w:ascii="Tahoma" w:hAnsi="Tahoma"/>
          <w:bCs/>
          <w:sz w:val="20"/>
        </w:rPr>
        <w:t xml:space="preserve">&amp; Cider </w:t>
      </w:r>
      <w:r>
        <w:rPr>
          <w:rFonts w:ascii="Tahoma" w:hAnsi="Tahoma"/>
          <w:bCs/>
          <w:sz w:val="20"/>
        </w:rPr>
        <w:t>License Renewal:</w:t>
      </w:r>
      <w:r>
        <w:rPr>
          <w:rFonts w:ascii="Tahoma" w:hAnsi="Tahoma"/>
          <w:b w:val="0"/>
          <w:sz w:val="20"/>
          <w:u w:val="none"/>
        </w:rPr>
        <w:t xml:space="preserve">  </w:t>
      </w:r>
      <w:r w:rsidR="00A76D37">
        <w:rPr>
          <w:rFonts w:ascii="Tahoma" w:hAnsi="Tahoma"/>
          <w:b w:val="0"/>
          <w:sz w:val="20"/>
          <w:u w:val="none"/>
        </w:rPr>
        <w:t xml:space="preserve">The 2022 renewal application for wine &amp; cider from </w:t>
      </w:r>
      <w:r>
        <w:rPr>
          <w:rFonts w:ascii="Tahoma" w:hAnsi="Tahoma"/>
          <w:b w:val="0"/>
          <w:sz w:val="20"/>
          <w:u w:val="none"/>
        </w:rPr>
        <w:t>Dollar General store #22565</w:t>
      </w:r>
      <w:r w:rsidR="00A76D37">
        <w:rPr>
          <w:rFonts w:ascii="Tahoma" w:hAnsi="Tahoma"/>
          <w:b w:val="0"/>
          <w:sz w:val="20"/>
          <w:u w:val="none"/>
        </w:rPr>
        <w:t xml:space="preserve"> was received.  Councilwoman Fischer moved, seconded by Wanner to approve the application.  Unanimous.</w:t>
      </w:r>
    </w:p>
    <w:p w14:paraId="5AE3730D" w14:textId="77777777" w:rsidR="00A76D37" w:rsidRDefault="00A76D37"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2F514D85" w14:textId="77777777" w:rsidR="00A76D37" w:rsidRDefault="00A76D37"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End of Year Meeting Date:</w:t>
      </w:r>
      <w:r>
        <w:rPr>
          <w:rFonts w:ascii="Tahoma" w:hAnsi="Tahoma"/>
          <w:b w:val="0"/>
          <w:sz w:val="20"/>
          <w:u w:val="none"/>
        </w:rPr>
        <w:t xml:space="preserve">  The year end meeting date will be December 29, 2021 at 5:30pm in city hall meeting room.</w:t>
      </w:r>
    </w:p>
    <w:p w14:paraId="6F82D96E" w14:textId="77777777" w:rsidR="00A76D37" w:rsidRDefault="00A76D37"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4E10A070" w14:textId="7FCF543F" w:rsidR="001B7BB6" w:rsidRPr="0056505D" w:rsidRDefault="00A76D37" w:rsidP="001B7BB6">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bCs/>
          <w:sz w:val="20"/>
        </w:rPr>
        <w:t>January Meeting Date:</w:t>
      </w:r>
      <w:r>
        <w:rPr>
          <w:rFonts w:ascii="Tahoma" w:hAnsi="Tahoma"/>
          <w:b w:val="0"/>
          <w:sz w:val="20"/>
          <w:u w:val="none"/>
        </w:rPr>
        <w:t xml:space="preserve">  Januarys meeting will be January 10, 2021 at 7:00pm in city hall meeting room.  </w:t>
      </w:r>
    </w:p>
    <w:p w14:paraId="129ECF69" w14:textId="30118A91" w:rsidR="00F91B0D" w:rsidRPr="0018130D" w:rsidRDefault="00F91B0D" w:rsidP="0018130D">
      <w:pPr>
        <w:pStyle w:val="PlainText"/>
        <w:jc w:val="both"/>
        <w:rPr>
          <w:rFonts w:ascii="Tahoma" w:hAnsi="Tahoma"/>
          <w:bCs/>
          <w:szCs w:val="22"/>
        </w:rPr>
      </w:pPr>
    </w:p>
    <w:p w14:paraId="36E468A5" w14:textId="7DCD592B" w:rsidR="00E455FC" w:rsidRPr="00AB619E" w:rsidRDefault="00E455FC">
      <w:pPr>
        <w:pStyle w:val="WPBodyText"/>
        <w:widowControl/>
        <w:pBdr>
          <w:top w:val="single" w:sz="4" w:space="1" w:color="auto"/>
          <w:left w:val="single" w:sz="4" w:space="4" w:color="auto"/>
          <w:bottom w:val="single" w:sz="4" w:space="2"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sidRPr="00AB619E">
        <w:rPr>
          <w:rFonts w:ascii="Tahoma" w:hAnsi="Tahoma"/>
          <w:b/>
          <w:sz w:val="20"/>
        </w:rPr>
        <w:t>OTHER BUSINESS</w:t>
      </w:r>
    </w:p>
    <w:p w14:paraId="665DFCFA" w14:textId="77777777" w:rsidR="00FE010A" w:rsidRDefault="00FE010A"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sz w:val="20"/>
          <w:u w:val="single"/>
        </w:rPr>
      </w:pPr>
    </w:p>
    <w:p w14:paraId="1122ACC0" w14:textId="1146E098" w:rsidR="00C70B43" w:rsidRDefault="00FB28E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b/>
          <w:sz w:val="20"/>
          <w:u w:val="single"/>
        </w:rPr>
        <w:t>2</w:t>
      </w:r>
      <w:r w:rsidR="00A028B0">
        <w:rPr>
          <w:rFonts w:ascii="Tahoma" w:hAnsi="Tahoma"/>
          <w:b/>
          <w:sz w:val="20"/>
          <w:u w:val="single"/>
        </w:rPr>
        <w:t>0</w:t>
      </w:r>
      <w:r w:rsidR="0061119C">
        <w:rPr>
          <w:rFonts w:ascii="Tahoma" w:hAnsi="Tahoma"/>
          <w:b/>
          <w:sz w:val="20"/>
          <w:u w:val="single"/>
        </w:rPr>
        <w:t>21.</w:t>
      </w:r>
      <w:r w:rsidR="00835286">
        <w:rPr>
          <w:rFonts w:ascii="Tahoma" w:hAnsi="Tahoma"/>
          <w:b/>
          <w:sz w:val="20"/>
          <w:u w:val="single"/>
        </w:rPr>
        <w:t>1</w:t>
      </w:r>
      <w:r w:rsidR="00A76D37">
        <w:rPr>
          <w:rFonts w:ascii="Tahoma" w:hAnsi="Tahoma"/>
          <w:b/>
          <w:sz w:val="20"/>
          <w:u w:val="single"/>
        </w:rPr>
        <w:t>2.142</w:t>
      </w:r>
      <w:r w:rsidR="00A028B0">
        <w:rPr>
          <w:rFonts w:ascii="Tahoma" w:hAnsi="Tahoma"/>
          <w:b/>
          <w:sz w:val="20"/>
          <w:u w:val="single"/>
        </w:rPr>
        <w:t xml:space="preserve"> </w:t>
      </w:r>
      <w:r w:rsidRPr="00AB619E">
        <w:rPr>
          <w:rFonts w:ascii="Tahoma" w:hAnsi="Tahoma"/>
          <w:b/>
          <w:sz w:val="20"/>
          <w:u w:val="single"/>
        </w:rPr>
        <w:t>Adjournment.</w:t>
      </w:r>
      <w:r w:rsidRPr="00AB619E">
        <w:rPr>
          <w:rFonts w:ascii="Tahoma" w:hAnsi="Tahoma"/>
          <w:sz w:val="20"/>
        </w:rPr>
        <w:t xml:space="preserve"> </w:t>
      </w:r>
      <w:r w:rsidR="00E455FC" w:rsidRPr="00AB619E">
        <w:rPr>
          <w:rFonts w:ascii="Tahoma" w:hAnsi="Tahoma"/>
          <w:sz w:val="20"/>
        </w:rPr>
        <w:t>There being no other business to come before the council, the meeting adjo</w:t>
      </w:r>
      <w:r w:rsidR="00757312" w:rsidRPr="00AB619E">
        <w:rPr>
          <w:rFonts w:ascii="Tahoma" w:hAnsi="Tahoma"/>
          <w:sz w:val="20"/>
        </w:rPr>
        <w:t>u</w:t>
      </w:r>
      <w:r w:rsidR="00696DC2" w:rsidRPr="00AB619E">
        <w:rPr>
          <w:rFonts w:ascii="Tahoma" w:hAnsi="Tahoma"/>
          <w:sz w:val="20"/>
        </w:rPr>
        <w:t xml:space="preserve">rned on a motion by </w:t>
      </w:r>
      <w:r w:rsidR="00A028B0">
        <w:rPr>
          <w:rFonts w:ascii="Tahoma" w:hAnsi="Tahoma"/>
          <w:sz w:val="20"/>
        </w:rPr>
        <w:t xml:space="preserve">Councilman </w:t>
      </w:r>
      <w:r w:rsidR="00A76D37">
        <w:rPr>
          <w:rFonts w:ascii="Tahoma" w:hAnsi="Tahoma"/>
          <w:sz w:val="20"/>
        </w:rPr>
        <w:t>Geiger</w:t>
      </w:r>
      <w:r w:rsidR="00AE27E8">
        <w:rPr>
          <w:rFonts w:ascii="Tahoma" w:hAnsi="Tahoma"/>
          <w:sz w:val="20"/>
        </w:rPr>
        <w:t xml:space="preserve">.  </w:t>
      </w:r>
      <w:r w:rsidR="00E455FC" w:rsidRPr="00AB619E">
        <w:rPr>
          <w:rFonts w:ascii="Tahoma" w:hAnsi="Tahoma"/>
          <w:sz w:val="20"/>
        </w:rPr>
        <w:t xml:space="preserve">Time: </w:t>
      </w:r>
      <w:r w:rsidR="00A76D37">
        <w:rPr>
          <w:rFonts w:ascii="Tahoma" w:hAnsi="Tahoma"/>
          <w:sz w:val="20"/>
        </w:rPr>
        <w:t>6:25</w:t>
      </w:r>
      <w:r w:rsidR="00694D3B" w:rsidRPr="00AB619E">
        <w:rPr>
          <w:rFonts w:ascii="Tahoma" w:hAnsi="Tahoma"/>
          <w:sz w:val="20"/>
        </w:rPr>
        <w:t xml:space="preserve"> </w:t>
      </w:r>
      <w:r w:rsidR="006A0A8A" w:rsidRPr="00AB619E">
        <w:rPr>
          <w:rFonts w:ascii="Tahoma" w:hAnsi="Tahoma"/>
          <w:sz w:val="20"/>
        </w:rPr>
        <w:t xml:space="preserve">p.m. </w:t>
      </w:r>
    </w:p>
    <w:p w14:paraId="7A49F107" w14:textId="77777777" w:rsidR="00C70B43" w:rsidRDefault="00C70B4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01B08AFD" w14:textId="77777777" w:rsidR="007D7D84" w:rsidRDefault="007D7D84"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CD0BFAF" w14:textId="77777777" w:rsidR="00E455FC" w:rsidRPr="00AB619E" w:rsidRDefault="00E455F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sz w:val="20"/>
        </w:rPr>
        <w:t>___________________________                                           ____________________________</w:t>
      </w:r>
    </w:p>
    <w:p w14:paraId="1F568A20" w14:textId="77777777" w:rsidR="00E455FC" w:rsidRDefault="005E6792">
      <w:pPr>
        <w:pStyle w:val="WPBodyText"/>
        <w:widowControl/>
        <w:tabs>
          <w:tab w:val="left" w:pos="0"/>
          <w:tab w:val="left" w:leader="dot" w:pos="4320"/>
          <w:tab w:val="decimal" w:leader="dot" w:pos="7920"/>
          <w:tab w:val="left" w:pos="8640"/>
          <w:tab w:val="left" w:pos="9360"/>
          <w:tab w:val="left" w:pos="10080"/>
          <w:tab w:val="right" w:pos="10800"/>
        </w:tabs>
        <w:spacing w:line="0" w:lineRule="atLeast"/>
        <w:rPr>
          <w:rFonts w:ascii="Tahoma" w:hAnsi="Tahoma"/>
          <w:sz w:val="20"/>
        </w:rPr>
      </w:pPr>
      <w:r w:rsidRPr="00AB619E">
        <w:rPr>
          <w:rFonts w:ascii="Tahoma" w:hAnsi="Tahoma"/>
          <w:sz w:val="20"/>
        </w:rPr>
        <w:t>Slade Roseland</w:t>
      </w:r>
      <w:r w:rsidR="00E455FC" w:rsidRPr="00AB619E">
        <w:rPr>
          <w:rFonts w:ascii="Tahoma" w:hAnsi="Tahoma"/>
          <w:sz w:val="20"/>
        </w:rPr>
        <w:t xml:space="preserve">, Mayor  </w:t>
      </w:r>
      <w:r w:rsidRPr="00AB619E">
        <w:rPr>
          <w:rFonts w:ascii="Tahoma" w:hAnsi="Tahoma"/>
          <w:sz w:val="20"/>
        </w:rPr>
        <w:t xml:space="preserve">        </w:t>
      </w:r>
      <w:r w:rsidR="00E455FC" w:rsidRPr="00AB619E">
        <w:rPr>
          <w:rFonts w:ascii="Tahoma" w:hAnsi="Tahoma"/>
          <w:sz w:val="20"/>
        </w:rPr>
        <w:t xml:space="preserve">                             </w:t>
      </w:r>
      <w:r w:rsidR="007D7D84">
        <w:rPr>
          <w:rFonts w:ascii="Tahoma" w:hAnsi="Tahoma"/>
          <w:sz w:val="20"/>
        </w:rPr>
        <w:t xml:space="preserve">                   Emily Bauer</w:t>
      </w:r>
      <w:r w:rsidR="00E455FC" w:rsidRPr="00AB619E">
        <w:rPr>
          <w:rFonts w:ascii="Tahoma" w:hAnsi="Tahoma"/>
          <w:sz w:val="20"/>
        </w:rPr>
        <w:t xml:space="preserve">, Finance Officer     </w:t>
      </w:r>
    </w:p>
    <w:sectPr w:rsidR="00E455FC" w:rsidSect="0015163A">
      <w:headerReference w:type="even" r:id="rId8"/>
      <w:headerReference w:type="default" r:id="rId9"/>
      <w:footerReference w:type="even" r:id="rId10"/>
      <w:footerReference w:type="default" r:id="rId11"/>
      <w:endnotePr>
        <w:numFmt w:val="decimal"/>
      </w:endnotePr>
      <w:pgSz w:w="12240" w:h="15840"/>
      <w:pgMar w:top="90" w:right="720" w:bottom="450" w:left="720" w:header="720" w:footer="720" w:gutter="0"/>
      <w:pgNumType w:start="3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E721" w14:textId="77777777" w:rsidR="00890545" w:rsidRDefault="00890545">
      <w:r>
        <w:separator/>
      </w:r>
    </w:p>
  </w:endnote>
  <w:endnote w:type="continuationSeparator" w:id="0">
    <w:p w14:paraId="5E3763D1" w14:textId="77777777" w:rsidR="00890545" w:rsidRDefault="0089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290" w14:textId="77777777" w:rsidR="00E40D23" w:rsidRDefault="00E40D23">
    <w:pPr>
      <w:pStyle w:val="Footer"/>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67FA" w14:textId="77777777" w:rsidR="00E40D23" w:rsidRDefault="00E40D23">
    <w:pPr>
      <w:framePr w:wrap="notBeside" w:vAnchor="page" w:hAnchor="margin" w:x="10799" w:y="15120"/>
      <w:tabs>
        <w:tab w:val="left" w:pos="0"/>
        <w:tab w:val="center" w:pos="4320"/>
        <w:tab w:val="right" w:pos="8640"/>
        <w:tab w:val="left" w:pos="9360"/>
        <w:tab w:val="left" w:pos="10080"/>
        <w:tab w:val="right" w:pos="10800"/>
      </w:tabs>
      <w:rPr>
        <w:sz w:val="20"/>
      </w:rPr>
    </w:pPr>
  </w:p>
  <w:p w14:paraId="2DDEBD62" w14:textId="77777777" w:rsidR="00E40D23" w:rsidRDefault="00E40D23">
    <w:pPr>
      <w:framePr w:wrap="notBeside" w:vAnchor="page" w:hAnchor="margin" w:x="10799"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55143117" w14:textId="77777777" w:rsidR="00E40D23" w:rsidRDefault="00E40D23">
    <w:pPr>
      <w:pStyle w:val="WPFooter"/>
      <w:widowControl/>
      <w:spacing w:line="0" w:lineRule="atLeast"/>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6BD6" w14:textId="77777777" w:rsidR="00890545" w:rsidRDefault="00890545">
      <w:r>
        <w:separator/>
      </w:r>
    </w:p>
  </w:footnote>
  <w:footnote w:type="continuationSeparator" w:id="0">
    <w:p w14:paraId="436D9446" w14:textId="77777777" w:rsidR="00890545" w:rsidRDefault="0089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42E"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5B0"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0ED"/>
    <w:multiLevelType w:val="hybridMultilevel"/>
    <w:tmpl w:val="2054B99A"/>
    <w:lvl w:ilvl="0" w:tplc="DC625C32">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CA9286">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B099A8">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D684D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692364C">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EC022F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C8EF68">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DE43AE">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45654">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6323CE"/>
    <w:multiLevelType w:val="hybridMultilevel"/>
    <w:tmpl w:val="BC44253C"/>
    <w:lvl w:ilvl="0" w:tplc="EE8884A4">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0FA52">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9EEC62">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D74835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62DCFE">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A46AA80">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D00DB0">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A0EE28">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422EA">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942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98539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F2291"/>
    <w:multiLevelType w:val="hybridMultilevel"/>
    <w:tmpl w:val="76842A98"/>
    <w:lvl w:ilvl="0" w:tplc="58DC4170">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EF9606C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E3D8517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3B6495E">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E962FC76">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F3B4DC72">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ABA8E2E8">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9DAEA84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2E9C7F22">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258A49AA"/>
    <w:multiLevelType w:val="hybridMultilevel"/>
    <w:tmpl w:val="A5123E9C"/>
    <w:lvl w:ilvl="0" w:tplc="64B052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A4AA82">
      <w:start w:val="1"/>
      <w:numFmt w:val="lowerLetter"/>
      <w:lvlRestart w:val="0"/>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84DCA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E2E45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6CEC5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9A2B6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5C759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8ECE6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AC06C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6A95BBD"/>
    <w:multiLevelType w:val="hybridMultilevel"/>
    <w:tmpl w:val="1AF20938"/>
    <w:lvl w:ilvl="0" w:tplc="7CE4B206">
      <w:start w:val="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DD700B"/>
    <w:multiLevelType w:val="hybridMultilevel"/>
    <w:tmpl w:val="499413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F94072E"/>
    <w:multiLevelType w:val="hybridMultilevel"/>
    <w:tmpl w:val="5C325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F00240"/>
    <w:multiLevelType w:val="hybridMultilevel"/>
    <w:tmpl w:val="1EE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50B71"/>
    <w:multiLevelType w:val="hybridMultilevel"/>
    <w:tmpl w:val="3F64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D4D12"/>
    <w:multiLevelType w:val="hybridMultilevel"/>
    <w:tmpl w:val="CB10BF0C"/>
    <w:lvl w:ilvl="0" w:tplc="C5749C0A">
      <w:start w:val="1"/>
      <w:numFmt w:val="decimal"/>
      <w:lvlText w:val="%1)"/>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9A14F2">
      <w:start w:val="1"/>
      <w:numFmt w:val="lowerLetter"/>
      <w:lvlText w:val="%2"/>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F2F944">
      <w:start w:val="1"/>
      <w:numFmt w:val="lowerRoman"/>
      <w:lvlText w:val="%3"/>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EC461EC">
      <w:start w:val="1"/>
      <w:numFmt w:val="decimal"/>
      <w:lvlText w:val="%4"/>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18065E8">
      <w:start w:val="1"/>
      <w:numFmt w:val="lowerLetter"/>
      <w:lvlText w:val="%5"/>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BC5C26">
      <w:start w:val="1"/>
      <w:numFmt w:val="lowerRoman"/>
      <w:lvlText w:val="%6"/>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7AF9E2">
      <w:start w:val="1"/>
      <w:numFmt w:val="decimal"/>
      <w:lvlText w:val="%7"/>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A2398A">
      <w:start w:val="1"/>
      <w:numFmt w:val="lowerLetter"/>
      <w:lvlText w:val="%8"/>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80D530">
      <w:start w:val="1"/>
      <w:numFmt w:val="lowerRoman"/>
      <w:lvlText w:val="%9"/>
      <w:lvlJc w:val="left"/>
      <w:pPr>
        <w:ind w:left="79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13" w15:restartNumberingAfterBreak="0">
    <w:nsid w:val="4C6B626D"/>
    <w:multiLevelType w:val="multilevel"/>
    <w:tmpl w:val="56EE485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4DAD27FB"/>
    <w:multiLevelType w:val="hybridMultilevel"/>
    <w:tmpl w:val="E69A1F8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50104C34"/>
    <w:multiLevelType w:val="hybridMultilevel"/>
    <w:tmpl w:val="61A2D954"/>
    <w:lvl w:ilvl="0" w:tplc="F5183A48">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52284E3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5C5EE5F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F80850C">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9D66FAF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B27E3596">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3EA25C2E">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E228D23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B2D6674E">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16" w15:restartNumberingAfterBreak="0">
    <w:nsid w:val="62616718"/>
    <w:multiLevelType w:val="multilevel"/>
    <w:tmpl w:val="407C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5D35FDD"/>
    <w:multiLevelType w:val="hybridMultilevel"/>
    <w:tmpl w:val="B9768DFA"/>
    <w:lvl w:ilvl="0" w:tplc="11F64F40">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660BC">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D2B0C0">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496D248">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A283A98">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4E6C7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A1346">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CE8DB0">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C2999C">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76CB1A55"/>
    <w:multiLevelType w:val="hybridMultilevel"/>
    <w:tmpl w:val="D14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4058E"/>
    <w:multiLevelType w:val="multilevel"/>
    <w:tmpl w:val="6E30AEE6"/>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CB15A6D"/>
    <w:multiLevelType w:val="singleLevel"/>
    <w:tmpl w:val="9014C272"/>
    <w:lvl w:ilvl="0">
      <w:start w:val="440"/>
      <w:numFmt w:val="decimal"/>
      <w:lvlText w:val="%1"/>
      <w:lvlJc w:val="left"/>
      <w:pPr>
        <w:tabs>
          <w:tab w:val="num" w:pos="660"/>
        </w:tabs>
        <w:ind w:left="660" w:hanging="660"/>
      </w:pPr>
      <w:rPr>
        <w:rFonts w:hint="default"/>
      </w:rPr>
    </w:lvl>
  </w:abstractNum>
  <w:num w:numId="1">
    <w:abstractNumId w:val="2"/>
  </w:num>
  <w:num w:numId="2">
    <w:abstractNumId w:val="3"/>
  </w:num>
  <w:num w:numId="3">
    <w:abstractNumId w:val="19"/>
  </w:num>
  <w:num w:numId="4">
    <w:abstractNumId w:val="16"/>
  </w:num>
  <w:num w:numId="5">
    <w:abstractNumId w:val="13"/>
  </w:num>
  <w:num w:numId="6">
    <w:abstractNumId w:val="12"/>
  </w:num>
  <w:num w:numId="7">
    <w:abstractNumId w:val="2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8"/>
  </w:num>
  <w:num w:numId="19">
    <w:abstractNumId w:val="9"/>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EE"/>
    <w:rsid w:val="00000362"/>
    <w:rsid w:val="000003DD"/>
    <w:rsid w:val="00000674"/>
    <w:rsid w:val="00001428"/>
    <w:rsid w:val="00001521"/>
    <w:rsid w:val="00002E0F"/>
    <w:rsid w:val="00004DB2"/>
    <w:rsid w:val="000052DD"/>
    <w:rsid w:val="00005D7B"/>
    <w:rsid w:val="00006488"/>
    <w:rsid w:val="00011129"/>
    <w:rsid w:val="00011446"/>
    <w:rsid w:val="00011B32"/>
    <w:rsid w:val="00015C8B"/>
    <w:rsid w:val="000160BF"/>
    <w:rsid w:val="00020B89"/>
    <w:rsid w:val="00020E54"/>
    <w:rsid w:val="00023686"/>
    <w:rsid w:val="00025349"/>
    <w:rsid w:val="000256EE"/>
    <w:rsid w:val="000264FA"/>
    <w:rsid w:val="000270F2"/>
    <w:rsid w:val="00030AAC"/>
    <w:rsid w:val="000312F4"/>
    <w:rsid w:val="00031A9B"/>
    <w:rsid w:val="00031C9B"/>
    <w:rsid w:val="00034738"/>
    <w:rsid w:val="00034B34"/>
    <w:rsid w:val="00036E14"/>
    <w:rsid w:val="00041225"/>
    <w:rsid w:val="0004174F"/>
    <w:rsid w:val="00042832"/>
    <w:rsid w:val="00043B5A"/>
    <w:rsid w:val="00043C2D"/>
    <w:rsid w:val="00045278"/>
    <w:rsid w:val="00045CD5"/>
    <w:rsid w:val="00045DDE"/>
    <w:rsid w:val="000467A5"/>
    <w:rsid w:val="00050059"/>
    <w:rsid w:val="00050671"/>
    <w:rsid w:val="00050CD0"/>
    <w:rsid w:val="00051395"/>
    <w:rsid w:val="00051FAF"/>
    <w:rsid w:val="000529F0"/>
    <w:rsid w:val="00053540"/>
    <w:rsid w:val="00062EAD"/>
    <w:rsid w:val="00064EFA"/>
    <w:rsid w:val="00070FA6"/>
    <w:rsid w:val="00071740"/>
    <w:rsid w:val="000727AD"/>
    <w:rsid w:val="0007353F"/>
    <w:rsid w:val="00073DE6"/>
    <w:rsid w:val="000751C0"/>
    <w:rsid w:val="00076338"/>
    <w:rsid w:val="0008289C"/>
    <w:rsid w:val="000839FD"/>
    <w:rsid w:val="00083D4D"/>
    <w:rsid w:val="00086439"/>
    <w:rsid w:val="000874C1"/>
    <w:rsid w:val="000908E3"/>
    <w:rsid w:val="000913C1"/>
    <w:rsid w:val="000955F0"/>
    <w:rsid w:val="000A0139"/>
    <w:rsid w:val="000A0D6C"/>
    <w:rsid w:val="000A1C39"/>
    <w:rsid w:val="000A32DA"/>
    <w:rsid w:val="000A3AE4"/>
    <w:rsid w:val="000A7794"/>
    <w:rsid w:val="000A7F9C"/>
    <w:rsid w:val="000B01AD"/>
    <w:rsid w:val="000B044E"/>
    <w:rsid w:val="000B6213"/>
    <w:rsid w:val="000B72FF"/>
    <w:rsid w:val="000C01E9"/>
    <w:rsid w:val="000C147B"/>
    <w:rsid w:val="000C2B83"/>
    <w:rsid w:val="000C384A"/>
    <w:rsid w:val="000C4BA3"/>
    <w:rsid w:val="000C6530"/>
    <w:rsid w:val="000C74AE"/>
    <w:rsid w:val="000D4309"/>
    <w:rsid w:val="000D6CA9"/>
    <w:rsid w:val="000E03DA"/>
    <w:rsid w:val="000E296F"/>
    <w:rsid w:val="000E45DD"/>
    <w:rsid w:val="000E5FD5"/>
    <w:rsid w:val="000E6022"/>
    <w:rsid w:val="000E64FD"/>
    <w:rsid w:val="000E6FA2"/>
    <w:rsid w:val="000E7D63"/>
    <w:rsid w:val="000E7FC8"/>
    <w:rsid w:val="000E7FEE"/>
    <w:rsid w:val="000F00E1"/>
    <w:rsid w:val="000F2319"/>
    <w:rsid w:val="000F5116"/>
    <w:rsid w:val="000F5727"/>
    <w:rsid w:val="000F6697"/>
    <w:rsid w:val="000F721C"/>
    <w:rsid w:val="00100292"/>
    <w:rsid w:val="00100956"/>
    <w:rsid w:val="00100EEB"/>
    <w:rsid w:val="00101E0E"/>
    <w:rsid w:val="001030B9"/>
    <w:rsid w:val="00105E26"/>
    <w:rsid w:val="001061B0"/>
    <w:rsid w:val="00107C10"/>
    <w:rsid w:val="00110ADE"/>
    <w:rsid w:val="00110E7B"/>
    <w:rsid w:val="00111725"/>
    <w:rsid w:val="00111B95"/>
    <w:rsid w:val="001154F9"/>
    <w:rsid w:val="00115ADF"/>
    <w:rsid w:val="00116718"/>
    <w:rsid w:val="00116A44"/>
    <w:rsid w:val="0012183D"/>
    <w:rsid w:val="001221F4"/>
    <w:rsid w:val="00122B43"/>
    <w:rsid w:val="00122CA8"/>
    <w:rsid w:val="001237ED"/>
    <w:rsid w:val="00123B3D"/>
    <w:rsid w:val="00124EDE"/>
    <w:rsid w:val="001259B6"/>
    <w:rsid w:val="00127B39"/>
    <w:rsid w:val="0013075B"/>
    <w:rsid w:val="00130995"/>
    <w:rsid w:val="00130E60"/>
    <w:rsid w:val="00134F2C"/>
    <w:rsid w:val="00136223"/>
    <w:rsid w:val="001367EE"/>
    <w:rsid w:val="00137F3A"/>
    <w:rsid w:val="00142282"/>
    <w:rsid w:val="00142BD4"/>
    <w:rsid w:val="001430A6"/>
    <w:rsid w:val="0014383B"/>
    <w:rsid w:val="00144969"/>
    <w:rsid w:val="00145782"/>
    <w:rsid w:val="001470E7"/>
    <w:rsid w:val="00147FA1"/>
    <w:rsid w:val="00150066"/>
    <w:rsid w:val="001501F3"/>
    <w:rsid w:val="0015163A"/>
    <w:rsid w:val="00151A60"/>
    <w:rsid w:val="00151B64"/>
    <w:rsid w:val="00152A75"/>
    <w:rsid w:val="00156E90"/>
    <w:rsid w:val="0016031B"/>
    <w:rsid w:val="0016208D"/>
    <w:rsid w:val="00162BE0"/>
    <w:rsid w:val="00163E3B"/>
    <w:rsid w:val="00164198"/>
    <w:rsid w:val="00164632"/>
    <w:rsid w:val="001662D7"/>
    <w:rsid w:val="001667A6"/>
    <w:rsid w:val="00167CAC"/>
    <w:rsid w:val="001728B8"/>
    <w:rsid w:val="001733BE"/>
    <w:rsid w:val="001744B4"/>
    <w:rsid w:val="0017529A"/>
    <w:rsid w:val="0017608A"/>
    <w:rsid w:val="00177421"/>
    <w:rsid w:val="001804F3"/>
    <w:rsid w:val="001806E9"/>
    <w:rsid w:val="0018130D"/>
    <w:rsid w:val="00183DD2"/>
    <w:rsid w:val="001849EC"/>
    <w:rsid w:val="00184FBA"/>
    <w:rsid w:val="001873A2"/>
    <w:rsid w:val="00187849"/>
    <w:rsid w:val="00187BCD"/>
    <w:rsid w:val="00192246"/>
    <w:rsid w:val="001942DF"/>
    <w:rsid w:val="001947BA"/>
    <w:rsid w:val="001A0E78"/>
    <w:rsid w:val="001A0E8B"/>
    <w:rsid w:val="001A107C"/>
    <w:rsid w:val="001A1708"/>
    <w:rsid w:val="001A36BE"/>
    <w:rsid w:val="001A3821"/>
    <w:rsid w:val="001A649F"/>
    <w:rsid w:val="001B0A20"/>
    <w:rsid w:val="001B0B12"/>
    <w:rsid w:val="001B1CC1"/>
    <w:rsid w:val="001B27B4"/>
    <w:rsid w:val="001B4E13"/>
    <w:rsid w:val="001B5880"/>
    <w:rsid w:val="001B70FB"/>
    <w:rsid w:val="001B7BB6"/>
    <w:rsid w:val="001C28D7"/>
    <w:rsid w:val="001C49DF"/>
    <w:rsid w:val="001C7485"/>
    <w:rsid w:val="001D0EAC"/>
    <w:rsid w:val="001D2B8A"/>
    <w:rsid w:val="001D2DC8"/>
    <w:rsid w:val="001D4334"/>
    <w:rsid w:val="001D78D0"/>
    <w:rsid w:val="001E0ACB"/>
    <w:rsid w:val="001E0BFB"/>
    <w:rsid w:val="001E5A91"/>
    <w:rsid w:val="001E6703"/>
    <w:rsid w:val="001F0273"/>
    <w:rsid w:val="001F2BD1"/>
    <w:rsid w:val="001F3B52"/>
    <w:rsid w:val="001F49E7"/>
    <w:rsid w:val="001F4BAC"/>
    <w:rsid w:val="002000E3"/>
    <w:rsid w:val="002010FF"/>
    <w:rsid w:val="00212428"/>
    <w:rsid w:val="00212956"/>
    <w:rsid w:val="00212C32"/>
    <w:rsid w:val="00212E83"/>
    <w:rsid w:val="002130CE"/>
    <w:rsid w:val="0021609A"/>
    <w:rsid w:val="00221FAB"/>
    <w:rsid w:val="002233A7"/>
    <w:rsid w:val="002236C1"/>
    <w:rsid w:val="00223D9F"/>
    <w:rsid w:val="0022537E"/>
    <w:rsid w:val="00227118"/>
    <w:rsid w:val="00227582"/>
    <w:rsid w:val="00227FDA"/>
    <w:rsid w:val="002300EA"/>
    <w:rsid w:val="00230478"/>
    <w:rsid w:val="00231CDB"/>
    <w:rsid w:val="002323FD"/>
    <w:rsid w:val="00232921"/>
    <w:rsid w:val="00232988"/>
    <w:rsid w:val="00232C8F"/>
    <w:rsid w:val="00233DDC"/>
    <w:rsid w:val="00233FB4"/>
    <w:rsid w:val="0023459E"/>
    <w:rsid w:val="00234AE6"/>
    <w:rsid w:val="002361A8"/>
    <w:rsid w:val="00237AB5"/>
    <w:rsid w:val="00242DAE"/>
    <w:rsid w:val="00243979"/>
    <w:rsid w:val="002454D2"/>
    <w:rsid w:val="002457BF"/>
    <w:rsid w:val="0025447E"/>
    <w:rsid w:val="00257839"/>
    <w:rsid w:val="00261F34"/>
    <w:rsid w:val="00270C37"/>
    <w:rsid w:val="00272484"/>
    <w:rsid w:val="0027415A"/>
    <w:rsid w:val="00277D78"/>
    <w:rsid w:val="002811FF"/>
    <w:rsid w:val="00281309"/>
    <w:rsid w:val="00287D8D"/>
    <w:rsid w:val="002905B8"/>
    <w:rsid w:val="00290AE5"/>
    <w:rsid w:val="002937E3"/>
    <w:rsid w:val="0029642C"/>
    <w:rsid w:val="002A143F"/>
    <w:rsid w:val="002A1A32"/>
    <w:rsid w:val="002A6B6D"/>
    <w:rsid w:val="002A708B"/>
    <w:rsid w:val="002B4E60"/>
    <w:rsid w:val="002C52AA"/>
    <w:rsid w:val="002C5A55"/>
    <w:rsid w:val="002C5F91"/>
    <w:rsid w:val="002C731E"/>
    <w:rsid w:val="002C73B2"/>
    <w:rsid w:val="002C76B7"/>
    <w:rsid w:val="002D1749"/>
    <w:rsid w:val="002D1EE7"/>
    <w:rsid w:val="002D3B06"/>
    <w:rsid w:val="002D492A"/>
    <w:rsid w:val="002D51CA"/>
    <w:rsid w:val="002D562C"/>
    <w:rsid w:val="002E09E3"/>
    <w:rsid w:val="002E426D"/>
    <w:rsid w:val="002E4C13"/>
    <w:rsid w:val="002E6472"/>
    <w:rsid w:val="002F0B9C"/>
    <w:rsid w:val="002F3765"/>
    <w:rsid w:val="002F403F"/>
    <w:rsid w:val="002F457E"/>
    <w:rsid w:val="002F54A6"/>
    <w:rsid w:val="002F5A3B"/>
    <w:rsid w:val="002F6AF1"/>
    <w:rsid w:val="003020EB"/>
    <w:rsid w:val="00302168"/>
    <w:rsid w:val="00303A43"/>
    <w:rsid w:val="00305E82"/>
    <w:rsid w:val="00307CE4"/>
    <w:rsid w:val="00313735"/>
    <w:rsid w:val="0031396B"/>
    <w:rsid w:val="00315D3D"/>
    <w:rsid w:val="0032003E"/>
    <w:rsid w:val="003206C5"/>
    <w:rsid w:val="003241D7"/>
    <w:rsid w:val="003252DF"/>
    <w:rsid w:val="00325AE3"/>
    <w:rsid w:val="00327768"/>
    <w:rsid w:val="00330DB7"/>
    <w:rsid w:val="003317D6"/>
    <w:rsid w:val="003317E0"/>
    <w:rsid w:val="003318BA"/>
    <w:rsid w:val="003319B9"/>
    <w:rsid w:val="00331B89"/>
    <w:rsid w:val="00331D08"/>
    <w:rsid w:val="00334547"/>
    <w:rsid w:val="0033580A"/>
    <w:rsid w:val="003362D3"/>
    <w:rsid w:val="00337EB0"/>
    <w:rsid w:val="003403AF"/>
    <w:rsid w:val="003415E8"/>
    <w:rsid w:val="00346039"/>
    <w:rsid w:val="0034624D"/>
    <w:rsid w:val="0034707F"/>
    <w:rsid w:val="003470A9"/>
    <w:rsid w:val="00347153"/>
    <w:rsid w:val="003501DB"/>
    <w:rsid w:val="00351D3C"/>
    <w:rsid w:val="00353C52"/>
    <w:rsid w:val="003563A4"/>
    <w:rsid w:val="00356949"/>
    <w:rsid w:val="00361EDF"/>
    <w:rsid w:val="00363170"/>
    <w:rsid w:val="00366082"/>
    <w:rsid w:val="00366620"/>
    <w:rsid w:val="00366877"/>
    <w:rsid w:val="00367A61"/>
    <w:rsid w:val="00370AB3"/>
    <w:rsid w:val="00370DB4"/>
    <w:rsid w:val="003731E6"/>
    <w:rsid w:val="003749C9"/>
    <w:rsid w:val="00376F45"/>
    <w:rsid w:val="00377452"/>
    <w:rsid w:val="00380D10"/>
    <w:rsid w:val="00380E1F"/>
    <w:rsid w:val="0038192A"/>
    <w:rsid w:val="003908DB"/>
    <w:rsid w:val="00391663"/>
    <w:rsid w:val="00391FF5"/>
    <w:rsid w:val="00392A13"/>
    <w:rsid w:val="003930C1"/>
    <w:rsid w:val="0039390E"/>
    <w:rsid w:val="00394AC0"/>
    <w:rsid w:val="00397F3C"/>
    <w:rsid w:val="003A0062"/>
    <w:rsid w:val="003A1744"/>
    <w:rsid w:val="003A4417"/>
    <w:rsid w:val="003A4C57"/>
    <w:rsid w:val="003A5B65"/>
    <w:rsid w:val="003B0E16"/>
    <w:rsid w:val="003C04F1"/>
    <w:rsid w:val="003C42D8"/>
    <w:rsid w:val="003C46D1"/>
    <w:rsid w:val="003C68D5"/>
    <w:rsid w:val="003C6C78"/>
    <w:rsid w:val="003C71D0"/>
    <w:rsid w:val="003D1BC9"/>
    <w:rsid w:val="003D2D3D"/>
    <w:rsid w:val="003D2F85"/>
    <w:rsid w:val="003D3E5F"/>
    <w:rsid w:val="003D6E2D"/>
    <w:rsid w:val="003E147B"/>
    <w:rsid w:val="003E32F8"/>
    <w:rsid w:val="003E41CC"/>
    <w:rsid w:val="003E538F"/>
    <w:rsid w:val="003E600A"/>
    <w:rsid w:val="003E63F9"/>
    <w:rsid w:val="003E754B"/>
    <w:rsid w:val="003F1027"/>
    <w:rsid w:val="003F127E"/>
    <w:rsid w:val="003F14A1"/>
    <w:rsid w:val="003F27D0"/>
    <w:rsid w:val="003F45BB"/>
    <w:rsid w:val="003F761A"/>
    <w:rsid w:val="00400123"/>
    <w:rsid w:val="00405A73"/>
    <w:rsid w:val="0040696D"/>
    <w:rsid w:val="004106E9"/>
    <w:rsid w:val="004119A8"/>
    <w:rsid w:val="004123B3"/>
    <w:rsid w:val="004137AE"/>
    <w:rsid w:val="00413BFD"/>
    <w:rsid w:val="00416657"/>
    <w:rsid w:val="00417B77"/>
    <w:rsid w:val="004226C3"/>
    <w:rsid w:val="004239A8"/>
    <w:rsid w:val="00424004"/>
    <w:rsid w:val="0042471A"/>
    <w:rsid w:val="00424C52"/>
    <w:rsid w:val="00425952"/>
    <w:rsid w:val="00427274"/>
    <w:rsid w:val="004304BF"/>
    <w:rsid w:val="00430578"/>
    <w:rsid w:val="0043267E"/>
    <w:rsid w:val="00434958"/>
    <w:rsid w:val="0043616E"/>
    <w:rsid w:val="00436378"/>
    <w:rsid w:val="0044148E"/>
    <w:rsid w:val="004447C6"/>
    <w:rsid w:val="004466FD"/>
    <w:rsid w:val="0044721E"/>
    <w:rsid w:val="00451096"/>
    <w:rsid w:val="004511EB"/>
    <w:rsid w:val="0045460D"/>
    <w:rsid w:val="00455643"/>
    <w:rsid w:val="00464398"/>
    <w:rsid w:val="004679A6"/>
    <w:rsid w:val="00470C91"/>
    <w:rsid w:val="00471FBB"/>
    <w:rsid w:val="00472782"/>
    <w:rsid w:val="00472F46"/>
    <w:rsid w:val="004731D7"/>
    <w:rsid w:val="0047569A"/>
    <w:rsid w:val="004800A6"/>
    <w:rsid w:val="00481077"/>
    <w:rsid w:val="004831CA"/>
    <w:rsid w:val="00483886"/>
    <w:rsid w:val="00484219"/>
    <w:rsid w:val="00486257"/>
    <w:rsid w:val="00486510"/>
    <w:rsid w:val="00491F45"/>
    <w:rsid w:val="00492398"/>
    <w:rsid w:val="0049629B"/>
    <w:rsid w:val="00497999"/>
    <w:rsid w:val="004A094C"/>
    <w:rsid w:val="004A116A"/>
    <w:rsid w:val="004A4665"/>
    <w:rsid w:val="004A6AAF"/>
    <w:rsid w:val="004A7026"/>
    <w:rsid w:val="004A7CBC"/>
    <w:rsid w:val="004B09C0"/>
    <w:rsid w:val="004B09EE"/>
    <w:rsid w:val="004B1951"/>
    <w:rsid w:val="004B5BE1"/>
    <w:rsid w:val="004B754E"/>
    <w:rsid w:val="004C11A4"/>
    <w:rsid w:val="004C406B"/>
    <w:rsid w:val="004C49E8"/>
    <w:rsid w:val="004C529D"/>
    <w:rsid w:val="004C66B2"/>
    <w:rsid w:val="004D150C"/>
    <w:rsid w:val="004D4960"/>
    <w:rsid w:val="004D5162"/>
    <w:rsid w:val="004D5C76"/>
    <w:rsid w:val="004D611A"/>
    <w:rsid w:val="004D6620"/>
    <w:rsid w:val="004D702F"/>
    <w:rsid w:val="004D79D7"/>
    <w:rsid w:val="004E22A7"/>
    <w:rsid w:val="004E2701"/>
    <w:rsid w:val="004E3A58"/>
    <w:rsid w:val="004E47FB"/>
    <w:rsid w:val="004F1607"/>
    <w:rsid w:val="004F6BF2"/>
    <w:rsid w:val="004F7A1C"/>
    <w:rsid w:val="0050048C"/>
    <w:rsid w:val="00502E8F"/>
    <w:rsid w:val="005035C8"/>
    <w:rsid w:val="005035F8"/>
    <w:rsid w:val="00503FDF"/>
    <w:rsid w:val="00506398"/>
    <w:rsid w:val="00506D68"/>
    <w:rsid w:val="005115A3"/>
    <w:rsid w:val="00511FE8"/>
    <w:rsid w:val="00513348"/>
    <w:rsid w:val="00513BD7"/>
    <w:rsid w:val="00513F16"/>
    <w:rsid w:val="00516480"/>
    <w:rsid w:val="00521476"/>
    <w:rsid w:val="00524E3D"/>
    <w:rsid w:val="00525162"/>
    <w:rsid w:val="005277B9"/>
    <w:rsid w:val="0053008A"/>
    <w:rsid w:val="005300A1"/>
    <w:rsid w:val="00530400"/>
    <w:rsid w:val="00530B8C"/>
    <w:rsid w:val="00531A21"/>
    <w:rsid w:val="00535BCC"/>
    <w:rsid w:val="005418CA"/>
    <w:rsid w:val="005418FF"/>
    <w:rsid w:val="00541FF7"/>
    <w:rsid w:val="00550E78"/>
    <w:rsid w:val="005531AA"/>
    <w:rsid w:val="005535A2"/>
    <w:rsid w:val="00553915"/>
    <w:rsid w:val="0056151D"/>
    <w:rsid w:val="00562648"/>
    <w:rsid w:val="005663EF"/>
    <w:rsid w:val="0056652C"/>
    <w:rsid w:val="00575236"/>
    <w:rsid w:val="00575972"/>
    <w:rsid w:val="00580BEB"/>
    <w:rsid w:val="005810B4"/>
    <w:rsid w:val="00582ABD"/>
    <w:rsid w:val="005841A0"/>
    <w:rsid w:val="0058494D"/>
    <w:rsid w:val="00584EBA"/>
    <w:rsid w:val="005858A0"/>
    <w:rsid w:val="00585D61"/>
    <w:rsid w:val="00587698"/>
    <w:rsid w:val="00587F8C"/>
    <w:rsid w:val="00587FF5"/>
    <w:rsid w:val="005901BC"/>
    <w:rsid w:val="00590BD3"/>
    <w:rsid w:val="0059114D"/>
    <w:rsid w:val="00592606"/>
    <w:rsid w:val="005934BD"/>
    <w:rsid w:val="00593CBC"/>
    <w:rsid w:val="00593F87"/>
    <w:rsid w:val="00595AAE"/>
    <w:rsid w:val="0059694F"/>
    <w:rsid w:val="00597857"/>
    <w:rsid w:val="005979D7"/>
    <w:rsid w:val="005A0A64"/>
    <w:rsid w:val="005A12A8"/>
    <w:rsid w:val="005A3C92"/>
    <w:rsid w:val="005A3CEE"/>
    <w:rsid w:val="005A7A80"/>
    <w:rsid w:val="005B0525"/>
    <w:rsid w:val="005B05CF"/>
    <w:rsid w:val="005B0C24"/>
    <w:rsid w:val="005B3870"/>
    <w:rsid w:val="005B3BEB"/>
    <w:rsid w:val="005C13BC"/>
    <w:rsid w:val="005C1E70"/>
    <w:rsid w:val="005C3973"/>
    <w:rsid w:val="005C3991"/>
    <w:rsid w:val="005C5B2C"/>
    <w:rsid w:val="005C6229"/>
    <w:rsid w:val="005C7CDD"/>
    <w:rsid w:val="005D012D"/>
    <w:rsid w:val="005D10EB"/>
    <w:rsid w:val="005D25D8"/>
    <w:rsid w:val="005D3733"/>
    <w:rsid w:val="005D3858"/>
    <w:rsid w:val="005D4F67"/>
    <w:rsid w:val="005D6092"/>
    <w:rsid w:val="005D61B6"/>
    <w:rsid w:val="005D62B6"/>
    <w:rsid w:val="005D6651"/>
    <w:rsid w:val="005D711A"/>
    <w:rsid w:val="005E06E0"/>
    <w:rsid w:val="005E0B90"/>
    <w:rsid w:val="005E1C52"/>
    <w:rsid w:val="005E33F8"/>
    <w:rsid w:val="005E4AD7"/>
    <w:rsid w:val="005E6792"/>
    <w:rsid w:val="005E7B23"/>
    <w:rsid w:val="005F0D6A"/>
    <w:rsid w:val="005F141F"/>
    <w:rsid w:val="005F20B2"/>
    <w:rsid w:val="005F2A4F"/>
    <w:rsid w:val="005F33D3"/>
    <w:rsid w:val="005F4111"/>
    <w:rsid w:val="005F4208"/>
    <w:rsid w:val="006003C7"/>
    <w:rsid w:val="0060202A"/>
    <w:rsid w:val="00606627"/>
    <w:rsid w:val="00606E5B"/>
    <w:rsid w:val="0060710B"/>
    <w:rsid w:val="00610531"/>
    <w:rsid w:val="0061119C"/>
    <w:rsid w:val="00611FB0"/>
    <w:rsid w:val="0061250F"/>
    <w:rsid w:val="0061257E"/>
    <w:rsid w:val="0061558C"/>
    <w:rsid w:val="006176DF"/>
    <w:rsid w:val="0062103A"/>
    <w:rsid w:val="006259B9"/>
    <w:rsid w:val="006259FD"/>
    <w:rsid w:val="00625E23"/>
    <w:rsid w:val="0063125C"/>
    <w:rsid w:val="0063204E"/>
    <w:rsid w:val="006346BC"/>
    <w:rsid w:val="0063527B"/>
    <w:rsid w:val="00636194"/>
    <w:rsid w:val="006371B5"/>
    <w:rsid w:val="00637AFF"/>
    <w:rsid w:val="00640FB8"/>
    <w:rsid w:val="00642EFF"/>
    <w:rsid w:val="006432FE"/>
    <w:rsid w:val="006453A8"/>
    <w:rsid w:val="006516A2"/>
    <w:rsid w:val="00651DB8"/>
    <w:rsid w:val="00651E80"/>
    <w:rsid w:val="006527C9"/>
    <w:rsid w:val="00652BD0"/>
    <w:rsid w:val="0065537B"/>
    <w:rsid w:val="00657711"/>
    <w:rsid w:val="00662CBE"/>
    <w:rsid w:val="00664190"/>
    <w:rsid w:val="006650FC"/>
    <w:rsid w:val="00666A50"/>
    <w:rsid w:val="00667447"/>
    <w:rsid w:val="00674FB1"/>
    <w:rsid w:val="00675750"/>
    <w:rsid w:val="00675D28"/>
    <w:rsid w:val="006763E7"/>
    <w:rsid w:val="00676DC0"/>
    <w:rsid w:val="006775DF"/>
    <w:rsid w:val="006805E6"/>
    <w:rsid w:val="00680EE1"/>
    <w:rsid w:val="00682307"/>
    <w:rsid w:val="006854A1"/>
    <w:rsid w:val="00685592"/>
    <w:rsid w:val="0068774F"/>
    <w:rsid w:val="00690917"/>
    <w:rsid w:val="00690BF9"/>
    <w:rsid w:val="006920D0"/>
    <w:rsid w:val="00692C8E"/>
    <w:rsid w:val="00694D3B"/>
    <w:rsid w:val="00696482"/>
    <w:rsid w:val="00696634"/>
    <w:rsid w:val="00696DC2"/>
    <w:rsid w:val="006A03CD"/>
    <w:rsid w:val="006A0A8A"/>
    <w:rsid w:val="006A2F6E"/>
    <w:rsid w:val="006A33F1"/>
    <w:rsid w:val="006A3861"/>
    <w:rsid w:val="006A5431"/>
    <w:rsid w:val="006A627C"/>
    <w:rsid w:val="006B2695"/>
    <w:rsid w:val="006B35A2"/>
    <w:rsid w:val="006B45C6"/>
    <w:rsid w:val="006B4DC7"/>
    <w:rsid w:val="006B5213"/>
    <w:rsid w:val="006C0473"/>
    <w:rsid w:val="006C065F"/>
    <w:rsid w:val="006C0DE0"/>
    <w:rsid w:val="006C26F7"/>
    <w:rsid w:val="006C5AFA"/>
    <w:rsid w:val="006C65B0"/>
    <w:rsid w:val="006D07C3"/>
    <w:rsid w:val="006D11E3"/>
    <w:rsid w:val="006D1DDD"/>
    <w:rsid w:val="006D3BA6"/>
    <w:rsid w:val="006D4B08"/>
    <w:rsid w:val="006D55EC"/>
    <w:rsid w:val="006D5980"/>
    <w:rsid w:val="006D7672"/>
    <w:rsid w:val="006D7846"/>
    <w:rsid w:val="006E1245"/>
    <w:rsid w:val="006E26DE"/>
    <w:rsid w:val="006E38AD"/>
    <w:rsid w:val="006E3F73"/>
    <w:rsid w:val="006E5925"/>
    <w:rsid w:val="006E73A1"/>
    <w:rsid w:val="006F01CF"/>
    <w:rsid w:val="006F06A1"/>
    <w:rsid w:val="006F3EAF"/>
    <w:rsid w:val="006F43F3"/>
    <w:rsid w:val="006F7C67"/>
    <w:rsid w:val="00700066"/>
    <w:rsid w:val="007019D2"/>
    <w:rsid w:val="00702736"/>
    <w:rsid w:val="00703A49"/>
    <w:rsid w:val="0070745A"/>
    <w:rsid w:val="007103C6"/>
    <w:rsid w:val="00717197"/>
    <w:rsid w:val="00722596"/>
    <w:rsid w:val="00726BC8"/>
    <w:rsid w:val="00727A1E"/>
    <w:rsid w:val="00732C97"/>
    <w:rsid w:val="00734B3C"/>
    <w:rsid w:val="007356CE"/>
    <w:rsid w:val="00735EC1"/>
    <w:rsid w:val="00737947"/>
    <w:rsid w:val="007411BF"/>
    <w:rsid w:val="00741202"/>
    <w:rsid w:val="0074388E"/>
    <w:rsid w:val="00744896"/>
    <w:rsid w:val="00747423"/>
    <w:rsid w:val="00747981"/>
    <w:rsid w:val="00747E65"/>
    <w:rsid w:val="00750558"/>
    <w:rsid w:val="0075127B"/>
    <w:rsid w:val="00751539"/>
    <w:rsid w:val="00751C40"/>
    <w:rsid w:val="0075287C"/>
    <w:rsid w:val="00754051"/>
    <w:rsid w:val="00755A8C"/>
    <w:rsid w:val="00757312"/>
    <w:rsid w:val="007600FA"/>
    <w:rsid w:val="00761517"/>
    <w:rsid w:val="00762253"/>
    <w:rsid w:val="00763BB5"/>
    <w:rsid w:val="00764DD1"/>
    <w:rsid w:val="007659EE"/>
    <w:rsid w:val="0076664B"/>
    <w:rsid w:val="00771592"/>
    <w:rsid w:val="007715CD"/>
    <w:rsid w:val="00771D1D"/>
    <w:rsid w:val="00772D82"/>
    <w:rsid w:val="007741A3"/>
    <w:rsid w:val="00775EDD"/>
    <w:rsid w:val="00780AEB"/>
    <w:rsid w:val="007838FA"/>
    <w:rsid w:val="00785302"/>
    <w:rsid w:val="00786CAA"/>
    <w:rsid w:val="0078728C"/>
    <w:rsid w:val="00787F63"/>
    <w:rsid w:val="00790DBB"/>
    <w:rsid w:val="007915CE"/>
    <w:rsid w:val="007946A1"/>
    <w:rsid w:val="007974A3"/>
    <w:rsid w:val="00797CAF"/>
    <w:rsid w:val="007B0CC5"/>
    <w:rsid w:val="007B123D"/>
    <w:rsid w:val="007B1D24"/>
    <w:rsid w:val="007B2064"/>
    <w:rsid w:val="007B4B5B"/>
    <w:rsid w:val="007B4D16"/>
    <w:rsid w:val="007B6506"/>
    <w:rsid w:val="007B7F16"/>
    <w:rsid w:val="007C0203"/>
    <w:rsid w:val="007C2A59"/>
    <w:rsid w:val="007C5529"/>
    <w:rsid w:val="007C727E"/>
    <w:rsid w:val="007C76C4"/>
    <w:rsid w:val="007D108B"/>
    <w:rsid w:val="007D177C"/>
    <w:rsid w:val="007D388D"/>
    <w:rsid w:val="007D3ED4"/>
    <w:rsid w:val="007D4139"/>
    <w:rsid w:val="007D4618"/>
    <w:rsid w:val="007D4C29"/>
    <w:rsid w:val="007D7D84"/>
    <w:rsid w:val="007E168F"/>
    <w:rsid w:val="007E21BA"/>
    <w:rsid w:val="007E2A1B"/>
    <w:rsid w:val="007E4DCB"/>
    <w:rsid w:val="007E671B"/>
    <w:rsid w:val="007F121C"/>
    <w:rsid w:val="007F46E9"/>
    <w:rsid w:val="007F4A94"/>
    <w:rsid w:val="007F5B55"/>
    <w:rsid w:val="007F6634"/>
    <w:rsid w:val="007F667A"/>
    <w:rsid w:val="007F747E"/>
    <w:rsid w:val="00802D4A"/>
    <w:rsid w:val="00804220"/>
    <w:rsid w:val="00810136"/>
    <w:rsid w:val="00811955"/>
    <w:rsid w:val="00812893"/>
    <w:rsid w:val="00812D87"/>
    <w:rsid w:val="00812F96"/>
    <w:rsid w:val="00813F3C"/>
    <w:rsid w:val="0081497A"/>
    <w:rsid w:val="00824037"/>
    <w:rsid w:val="0082662C"/>
    <w:rsid w:val="00826EC1"/>
    <w:rsid w:val="008309B7"/>
    <w:rsid w:val="00830E0E"/>
    <w:rsid w:val="00832AD8"/>
    <w:rsid w:val="00832DD5"/>
    <w:rsid w:val="00833E11"/>
    <w:rsid w:val="00835286"/>
    <w:rsid w:val="008362C6"/>
    <w:rsid w:val="00836500"/>
    <w:rsid w:val="008404B4"/>
    <w:rsid w:val="00840E75"/>
    <w:rsid w:val="00840E78"/>
    <w:rsid w:val="00841D92"/>
    <w:rsid w:val="00842DD1"/>
    <w:rsid w:val="00843002"/>
    <w:rsid w:val="00843BE0"/>
    <w:rsid w:val="0085105C"/>
    <w:rsid w:val="008525F5"/>
    <w:rsid w:val="00853F58"/>
    <w:rsid w:val="00855C0C"/>
    <w:rsid w:val="00856340"/>
    <w:rsid w:val="00860BCF"/>
    <w:rsid w:val="00861BDF"/>
    <w:rsid w:val="008623B3"/>
    <w:rsid w:val="0086382A"/>
    <w:rsid w:val="00865B14"/>
    <w:rsid w:val="00873BC6"/>
    <w:rsid w:val="0087457B"/>
    <w:rsid w:val="00877684"/>
    <w:rsid w:val="00882BDE"/>
    <w:rsid w:val="00884814"/>
    <w:rsid w:val="008854A9"/>
    <w:rsid w:val="00886141"/>
    <w:rsid w:val="00886C87"/>
    <w:rsid w:val="00890545"/>
    <w:rsid w:val="00892363"/>
    <w:rsid w:val="00893A6A"/>
    <w:rsid w:val="008944C3"/>
    <w:rsid w:val="008949C5"/>
    <w:rsid w:val="008951DC"/>
    <w:rsid w:val="008A6139"/>
    <w:rsid w:val="008A618A"/>
    <w:rsid w:val="008A7EB0"/>
    <w:rsid w:val="008B167D"/>
    <w:rsid w:val="008B18F0"/>
    <w:rsid w:val="008B1A19"/>
    <w:rsid w:val="008B4D01"/>
    <w:rsid w:val="008B6F7A"/>
    <w:rsid w:val="008B7800"/>
    <w:rsid w:val="008C0E54"/>
    <w:rsid w:val="008C176C"/>
    <w:rsid w:val="008C714F"/>
    <w:rsid w:val="008D1B60"/>
    <w:rsid w:val="008D3BA6"/>
    <w:rsid w:val="008D3C3B"/>
    <w:rsid w:val="008D6EB6"/>
    <w:rsid w:val="008E19AB"/>
    <w:rsid w:val="008E3F4C"/>
    <w:rsid w:val="008E4814"/>
    <w:rsid w:val="008E53BA"/>
    <w:rsid w:val="008E5542"/>
    <w:rsid w:val="008E676C"/>
    <w:rsid w:val="008F083F"/>
    <w:rsid w:val="008F1434"/>
    <w:rsid w:val="008F2A21"/>
    <w:rsid w:val="008F2BCC"/>
    <w:rsid w:val="008F3DC5"/>
    <w:rsid w:val="008F4A48"/>
    <w:rsid w:val="008F74E6"/>
    <w:rsid w:val="009014CF"/>
    <w:rsid w:val="009052F3"/>
    <w:rsid w:val="00905929"/>
    <w:rsid w:val="00907C3F"/>
    <w:rsid w:val="00907C73"/>
    <w:rsid w:val="00910C69"/>
    <w:rsid w:val="00910C95"/>
    <w:rsid w:val="00911979"/>
    <w:rsid w:val="00912862"/>
    <w:rsid w:val="00913C6F"/>
    <w:rsid w:val="00916141"/>
    <w:rsid w:val="009170D0"/>
    <w:rsid w:val="00917980"/>
    <w:rsid w:val="00920FBF"/>
    <w:rsid w:val="00922F02"/>
    <w:rsid w:val="00923248"/>
    <w:rsid w:val="009264A6"/>
    <w:rsid w:val="00926820"/>
    <w:rsid w:val="00926F2E"/>
    <w:rsid w:val="0092798A"/>
    <w:rsid w:val="00930C9B"/>
    <w:rsid w:val="00930ECE"/>
    <w:rsid w:val="00931799"/>
    <w:rsid w:val="00931F57"/>
    <w:rsid w:val="0093250D"/>
    <w:rsid w:val="00933727"/>
    <w:rsid w:val="00936FBB"/>
    <w:rsid w:val="0094167F"/>
    <w:rsid w:val="0094536B"/>
    <w:rsid w:val="009455B4"/>
    <w:rsid w:val="00947175"/>
    <w:rsid w:val="00947D2C"/>
    <w:rsid w:val="0095150D"/>
    <w:rsid w:val="009519C7"/>
    <w:rsid w:val="00952B32"/>
    <w:rsid w:val="00954991"/>
    <w:rsid w:val="00954AD8"/>
    <w:rsid w:val="00961AFF"/>
    <w:rsid w:val="00961DE7"/>
    <w:rsid w:val="0096295C"/>
    <w:rsid w:val="00963F94"/>
    <w:rsid w:val="0096503D"/>
    <w:rsid w:val="00966538"/>
    <w:rsid w:val="00967351"/>
    <w:rsid w:val="00967C50"/>
    <w:rsid w:val="00972C5D"/>
    <w:rsid w:val="00973F42"/>
    <w:rsid w:val="009748C0"/>
    <w:rsid w:val="009750EF"/>
    <w:rsid w:val="009756F2"/>
    <w:rsid w:val="009805A5"/>
    <w:rsid w:val="0098137B"/>
    <w:rsid w:val="00982021"/>
    <w:rsid w:val="00982BD8"/>
    <w:rsid w:val="00984606"/>
    <w:rsid w:val="009872FC"/>
    <w:rsid w:val="00987B48"/>
    <w:rsid w:val="00991FFE"/>
    <w:rsid w:val="009956EF"/>
    <w:rsid w:val="009958FA"/>
    <w:rsid w:val="009A0009"/>
    <w:rsid w:val="009A0743"/>
    <w:rsid w:val="009A202C"/>
    <w:rsid w:val="009A2250"/>
    <w:rsid w:val="009A2D30"/>
    <w:rsid w:val="009A3523"/>
    <w:rsid w:val="009A36A7"/>
    <w:rsid w:val="009A58E8"/>
    <w:rsid w:val="009A6277"/>
    <w:rsid w:val="009A7233"/>
    <w:rsid w:val="009A7AB0"/>
    <w:rsid w:val="009B1B11"/>
    <w:rsid w:val="009B2F2C"/>
    <w:rsid w:val="009B36AA"/>
    <w:rsid w:val="009B4128"/>
    <w:rsid w:val="009B5370"/>
    <w:rsid w:val="009B575B"/>
    <w:rsid w:val="009B6FF5"/>
    <w:rsid w:val="009B75BC"/>
    <w:rsid w:val="009C113E"/>
    <w:rsid w:val="009C11CF"/>
    <w:rsid w:val="009C1B49"/>
    <w:rsid w:val="009C364F"/>
    <w:rsid w:val="009C3B32"/>
    <w:rsid w:val="009C40C9"/>
    <w:rsid w:val="009C759E"/>
    <w:rsid w:val="009D1260"/>
    <w:rsid w:val="009D4170"/>
    <w:rsid w:val="009D773B"/>
    <w:rsid w:val="009E3003"/>
    <w:rsid w:val="009E3B55"/>
    <w:rsid w:val="009E4DBE"/>
    <w:rsid w:val="009E62B2"/>
    <w:rsid w:val="009F25B3"/>
    <w:rsid w:val="009F4C54"/>
    <w:rsid w:val="009F557E"/>
    <w:rsid w:val="009F612F"/>
    <w:rsid w:val="00A0068C"/>
    <w:rsid w:val="00A028B0"/>
    <w:rsid w:val="00A04CEE"/>
    <w:rsid w:val="00A135DA"/>
    <w:rsid w:val="00A139CC"/>
    <w:rsid w:val="00A14E00"/>
    <w:rsid w:val="00A15BD6"/>
    <w:rsid w:val="00A20997"/>
    <w:rsid w:val="00A20FEC"/>
    <w:rsid w:val="00A2175F"/>
    <w:rsid w:val="00A2257A"/>
    <w:rsid w:val="00A264D7"/>
    <w:rsid w:val="00A2794E"/>
    <w:rsid w:val="00A300DD"/>
    <w:rsid w:val="00A30131"/>
    <w:rsid w:val="00A30EDC"/>
    <w:rsid w:val="00A31526"/>
    <w:rsid w:val="00A31AF5"/>
    <w:rsid w:val="00A31B0C"/>
    <w:rsid w:val="00A32D56"/>
    <w:rsid w:val="00A33C8E"/>
    <w:rsid w:val="00A345E7"/>
    <w:rsid w:val="00A35A63"/>
    <w:rsid w:val="00A37198"/>
    <w:rsid w:val="00A42071"/>
    <w:rsid w:val="00A455D9"/>
    <w:rsid w:val="00A47737"/>
    <w:rsid w:val="00A504C4"/>
    <w:rsid w:val="00A55788"/>
    <w:rsid w:val="00A56C19"/>
    <w:rsid w:val="00A572BC"/>
    <w:rsid w:val="00A57642"/>
    <w:rsid w:val="00A6004F"/>
    <w:rsid w:val="00A6073D"/>
    <w:rsid w:val="00A60B28"/>
    <w:rsid w:val="00A63C16"/>
    <w:rsid w:val="00A65968"/>
    <w:rsid w:val="00A663A9"/>
    <w:rsid w:val="00A666AF"/>
    <w:rsid w:val="00A66CE7"/>
    <w:rsid w:val="00A672EC"/>
    <w:rsid w:val="00A70B96"/>
    <w:rsid w:val="00A70E2C"/>
    <w:rsid w:val="00A70FF2"/>
    <w:rsid w:val="00A72CFC"/>
    <w:rsid w:val="00A73449"/>
    <w:rsid w:val="00A76047"/>
    <w:rsid w:val="00A763BF"/>
    <w:rsid w:val="00A76B94"/>
    <w:rsid w:val="00A76D37"/>
    <w:rsid w:val="00A77C5B"/>
    <w:rsid w:val="00A81323"/>
    <w:rsid w:val="00A81D3A"/>
    <w:rsid w:val="00A83B21"/>
    <w:rsid w:val="00A85368"/>
    <w:rsid w:val="00A90E29"/>
    <w:rsid w:val="00A930DF"/>
    <w:rsid w:val="00A93F4B"/>
    <w:rsid w:val="00A943FD"/>
    <w:rsid w:val="00A9481F"/>
    <w:rsid w:val="00A94BB6"/>
    <w:rsid w:val="00A94F47"/>
    <w:rsid w:val="00A9631E"/>
    <w:rsid w:val="00A975D6"/>
    <w:rsid w:val="00AA1A94"/>
    <w:rsid w:val="00AA28CB"/>
    <w:rsid w:val="00AA30AA"/>
    <w:rsid w:val="00AA3706"/>
    <w:rsid w:val="00AA4A50"/>
    <w:rsid w:val="00AA5C58"/>
    <w:rsid w:val="00AA6B11"/>
    <w:rsid w:val="00AB0CA6"/>
    <w:rsid w:val="00AB38A3"/>
    <w:rsid w:val="00AB4055"/>
    <w:rsid w:val="00AB619E"/>
    <w:rsid w:val="00AB6D89"/>
    <w:rsid w:val="00AC228A"/>
    <w:rsid w:val="00AC2B32"/>
    <w:rsid w:val="00AC2EBB"/>
    <w:rsid w:val="00AC52B3"/>
    <w:rsid w:val="00AC74E3"/>
    <w:rsid w:val="00AD2EA3"/>
    <w:rsid w:val="00AD63BC"/>
    <w:rsid w:val="00AE27E8"/>
    <w:rsid w:val="00AE2940"/>
    <w:rsid w:val="00AE4EDE"/>
    <w:rsid w:val="00AE6EA6"/>
    <w:rsid w:val="00AE6F5D"/>
    <w:rsid w:val="00AE6FF7"/>
    <w:rsid w:val="00AF02CF"/>
    <w:rsid w:val="00AF10AE"/>
    <w:rsid w:val="00AF158E"/>
    <w:rsid w:val="00AF4749"/>
    <w:rsid w:val="00AF549B"/>
    <w:rsid w:val="00AF5D51"/>
    <w:rsid w:val="00AF66CF"/>
    <w:rsid w:val="00AF7AEB"/>
    <w:rsid w:val="00B008A9"/>
    <w:rsid w:val="00B015ED"/>
    <w:rsid w:val="00B019DC"/>
    <w:rsid w:val="00B0287B"/>
    <w:rsid w:val="00B029F0"/>
    <w:rsid w:val="00B03F88"/>
    <w:rsid w:val="00B05A3F"/>
    <w:rsid w:val="00B10228"/>
    <w:rsid w:val="00B13F77"/>
    <w:rsid w:val="00B14F0D"/>
    <w:rsid w:val="00B1582B"/>
    <w:rsid w:val="00B15959"/>
    <w:rsid w:val="00B16273"/>
    <w:rsid w:val="00B176B2"/>
    <w:rsid w:val="00B17833"/>
    <w:rsid w:val="00B179DF"/>
    <w:rsid w:val="00B17D5C"/>
    <w:rsid w:val="00B259D0"/>
    <w:rsid w:val="00B259EB"/>
    <w:rsid w:val="00B3054E"/>
    <w:rsid w:val="00B31020"/>
    <w:rsid w:val="00B31FEE"/>
    <w:rsid w:val="00B345BE"/>
    <w:rsid w:val="00B346B4"/>
    <w:rsid w:val="00B37078"/>
    <w:rsid w:val="00B375C4"/>
    <w:rsid w:val="00B45203"/>
    <w:rsid w:val="00B46C88"/>
    <w:rsid w:val="00B4751B"/>
    <w:rsid w:val="00B47CCE"/>
    <w:rsid w:val="00B509DA"/>
    <w:rsid w:val="00B533D1"/>
    <w:rsid w:val="00B5445B"/>
    <w:rsid w:val="00B54A1B"/>
    <w:rsid w:val="00B64132"/>
    <w:rsid w:val="00B65263"/>
    <w:rsid w:val="00B67B6B"/>
    <w:rsid w:val="00B7356C"/>
    <w:rsid w:val="00B746A2"/>
    <w:rsid w:val="00B74889"/>
    <w:rsid w:val="00B7596B"/>
    <w:rsid w:val="00B768A2"/>
    <w:rsid w:val="00B76901"/>
    <w:rsid w:val="00B82A62"/>
    <w:rsid w:val="00B867EE"/>
    <w:rsid w:val="00B90325"/>
    <w:rsid w:val="00B9061B"/>
    <w:rsid w:val="00B90669"/>
    <w:rsid w:val="00B91B39"/>
    <w:rsid w:val="00B92DA3"/>
    <w:rsid w:val="00B93066"/>
    <w:rsid w:val="00B932CD"/>
    <w:rsid w:val="00B94571"/>
    <w:rsid w:val="00B96AA5"/>
    <w:rsid w:val="00B96B4D"/>
    <w:rsid w:val="00B97959"/>
    <w:rsid w:val="00B97F0E"/>
    <w:rsid w:val="00B97F7B"/>
    <w:rsid w:val="00BA1C94"/>
    <w:rsid w:val="00BA5B32"/>
    <w:rsid w:val="00BA6109"/>
    <w:rsid w:val="00BA6214"/>
    <w:rsid w:val="00BB41EE"/>
    <w:rsid w:val="00BB4332"/>
    <w:rsid w:val="00BB45A6"/>
    <w:rsid w:val="00BB49C0"/>
    <w:rsid w:val="00BC08B8"/>
    <w:rsid w:val="00BC3526"/>
    <w:rsid w:val="00BC3713"/>
    <w:rsid w:val="00BC3B4E"/>
    <w:rsid w:val="00BC469C"/>
    <w:rsid w:val="00BC6793"/>
    <w:rsid w:val="00BC6DA7"/>
    <w:rsid w:val="00BD0F63"/>
    <w:rsid w:val="00BD11C1"/>
    <w:rsid w:val="00BD1690"/>
    <w:rsid w:val="00BD2BD3"/>
    <w:rsid w:val="00BD3470"/>
    <w:rsid w:val="00BD3EB1"/>
    <w:rsid w:val="00BD4E9D"/>
    <w:rsid w:val="00BE25C8"/>
    <w:rsid w:val="00BE331A"/>
    <w:rsid w:val="00BE38C3"/>
    <w:rsid w:val="00BE54B3"/>
    <w:rsid w:val="00BE5742"/>
    <w:rsid w:val="00BE63D4"/>
    <w:rsid w:val="00BE6FDA"/>
    <w:rsid w:val="00BF0AA2"/>
    <w:rsid w:val="00BF5134"/>
    <w:rsid w:val="00C0064F"/>
    <w:rsid w:val="00C008E7"/>
    <w:rsid w:val="00C03BFC"/>
    <w:rsid w:val="00C0447E"/>
    <w:rsid w:val="00C05C24"/>
    <w:rsid w:val="00C06B50"/>
    <w:rsid w:val="00C13465"/>
    <w:rsid w:val="00C13C6B"/>
    <w:rsid w:val="00C13EED"/>
    <w:rsid w:val="00C15095"/>
    <w:rsid w:val="00C16DC3"/>
    <w:rsid w:val="00C22434"/>
    <w:rsid w:val="00C22E20"/>
    <w:rsid w:val="00C240BC"/>
    <w:rsid w:val="00C250DD"/>
    <w:rsid w:val="00C27D26"/>
    <w:rsid w:val="00C32209"/>
    <w:rsid w:val="00C333C0"/>
    <w:rsid w:val="00C360C9"/>
    <w:rsid w:val="00C4146D"/>
    <w:rsid w:val="00C45E21"/>
    <w:rsid w:val="00C462E7"/>
    <w:rsid w:val="00C4657D"/>
    <w:rsid w:val="00C471B4"/>
    <w:rsid w:val="00C52A8F"/>
    <w:rsid w:val="00C53192"/>
    <w:rsid w:val="00C55172"/>
    <w:rsid w:val="00C563B5"/>
    <w:rsid w:val="00C57224"/>
    <w:rsid w:val="00C60DAD"/>
    <w:rsid w:val="00C62F72"/>
    <w:rsid w:val="00C64663"/>
    <w:rsid w:val="00C66E92"/>
    <w:rsid w:val="00C673C6"/>
    <w:rsid w:val="00C70B43"/>
    <w:rsid w:val="00C731A1"/>
    <w:rsid w:val="00C735B2"/>
    <w:rsid w:val="00C82AC0"/>
    <w:rsid w:val="00C82CD2"/>
    <w:rsid w:val="00C82F0C"/>
    <w:rsid w:val="00C849C2"/>
    <w:rsid w:val="00C854C1"/>
    <w:rsid w:val="00C8680D"/>
    <w:rsid w:val="00C911B7"/>
    <w:rsid w:val="00C95CFF"/>
    <w:rsid w:val="00C96810"/>
    <w:rsid w:val="00CA23F2"/>
    <w:rsid w:val="00CA3854"/>
    <w:rsid w:val="00CA3A6B"/>
    <w:rsid w:val="00CA49E0"/>
    <w:rsid w:val="00CA5F4A"/>
    <w:rsid w:val="00CA64AB"/>
    <w:rsid w:val="00CB1C0F"/>
    <w:rsid w:val="00CB3147"/>
    <w:rsid w:val="00CB5556"/>
    <w:rsid w:val="00CB6037"/>
    <w:rsid w:val="00CB708B"/>
    <w:rsid w:val="00CB71DA"/>
    <w:rsid w:val="00CB7578"/>
    <w:rsid w:val="00CC04EF"/>
    <w:rsid w:val="00CC115F"/>
    <w:rsid w:val="00CC262F"/>
    <w:rsid w:val="00CC3075"/>
    <w:rsid w:val="00CC36FF"/>
    <w:rsid w:val="00CC3988"/>
    <w:rsid w:val="00CC453D"/>
    <w:rsid w:val="00CC5B23"/>
    <w:rsid w:val="00CD0A97"/>
    <w:rsid w:val="00CD497F"/>
    <w:rsid w:val="00CE3971"/>
    <w:rsid w:val="00CE5FAD"/>
    <w:rsid w:val="00CE65F8"/>
    <w:rsid w:val="00CE6F9A"/>
    <w:rsid w:val="00CF0810"/>
    <w:rsid w:val="00CF0B4F"/>
    <w:rsid w:val="00CF3C1D"/>
    <w:rsid w:val="00CF3CBE"/>
    <w:rsid w:val="00CF656C"/>
    <w:rsid w:val="00CF7D85"/>
    <w:rsid w:val="00D00DE4"/>
    <w:rsid w:val="00D011CD"/>
    <w:rsid w:val="00D02EE9"/>
    <w:rsid w:val="00D04CD4"/>
    <w:rsid w:val="00D04F3F"/>
    <w:rsid w:val="00D050BE"/>
    <w:rsid w:val="00D063D8"/>
    <w:rsid w:val="00D0787F"/>
    <w:rsid w:val="00D104E2"/>
    <w:rsid w:val="00D12E21"/>
    <w:rsid w:val="00D17696"/>
    <w:rsid w:val="00D17863"/>
    <w:rsid w:val="00D17FE4"/>
    <w:rsid w:val="00D207E0"/>
    <w:rsid w:val="00D21052"/>
    <w:rsid w:val="00D25486"/>
    <w:rsid w:val="00D25583"/>
    <w:rsid w:val="00D25616"/>
    <w:rsid w:val="00D25F06"/>
    <w:rsid w:val="00D2665B"/>
    <w:rsid w:val="00D32F87"/>
    <w:rsid w:val="00D33F68"/>
    <w:rsid w:val="00D33FB6"/>
    <w:rsid w:val="00D34A99"/>
    <w:rsid w:val="00D3537A"/>
    <w:rsid w:val="00D35605"/>
    <w:rsid w:val="00D371C7"/>
    <w:rsid w:val="00D37202"/>
    <w:rsid w:val="00D41259"/>
    <w:rsid w:val="00D43203"/>
    <w:rsid w:val="00D440E3"/>
    <w:rsid w:val="00D4552C"/>
    <w:rsid w:val="00D470CF"/>
    <w:rsid w:val="00D4776E"/>
    <w:rsid w:val="00D51CBC"/>
    <w:rsid w:val="00D563E9"/>
    <w:rsid w:val="00D6323F"/>
    <w:rsid w:val="00D63BBE"/>
    <w:rsid w:val="00D70C74"/>
    <w:rsid w:val="00D71FED"/>
    <w:rsid w:val="00D72287"/>
    <w:rsid w:val="00D76E30"/>
    <w:rsid w:val="00D779B3"/>
    <w:rsid w:val="00D903AD"/>
    <w:rsid w:val="00D9087B"/>
    <w:rsid w:val="00D919BF"/>
    <w:rsid w:val="00D93B38"/>
    <w:rsid w:val="00D93F43"/>
    <w:rsid w:val="00D9491B"/>
    <w:rsid w:val="00D94E67"/>
    <w:rsid w:val="00D95892"/>
    <w:rsid w:val="00D95C22"/>
    <w:rsid w:val="00D95EC2"/>
    <w:rsid w:val="00DA2489"/>
    <w:rsid w:val="00DA5956"/>
    <w:rsid w:val="00DB176A"/>
    <w:rsid w:val="00DB5646"/>
    <w:rsid w:val="00DC0866"/>
    <w:rsid w:val="00DC0E8F"/>
    <w:rsid w:val="00DC33DF"/>
    <w:rsid w:val="00DC3E86"/>
    <w:rsid w:val="00DC6816"/>
    <w:rsid w:val="00DC6F50"/>
    <w:rsid w:val="00DD1039"/>
    <w:rsid w:val="00DD1D33"/>
    <w:rsid w:val="00DD1F70"/>
    <w:rsid w:val="00DD73E2"/>
    <w:rsid w:val="00DD75F2"/>
    <w:rsid w:val="00DE3E6D"/>
    <w:rsid w:val="00DE585C"/>
    <w:rsid w:val="00DF11CC"/>
    <w:rsid w:val="00DF2FF3"/>
    <w:rsid w:val="00DF3534"/>
    <w:rsid w:val="00DF7796"/>
    <w:rsid w:val="00DF7DCC"/>
    <w:rsid w:val="00E0180F"/>
    <w:rsid w:val="00E01812"/>
    <w:rsid w:val="00E03B1E"/>
    <w:rsid w:val="00E03FC7"/>
    <w:rsid w:val="00E051A7"/>
    <w:rsid w:val="00E111D8"/>
    <w:rsid w:val="00E116F4"/>
    <w:rsid w:val="00E12F12"/>
    <w:rsid w:val="00E14AD3"/>
    <w:rsid w:val="00E14B0C"/>
    <w:rsid w:val="00E15E2F"/>
    <w:rsid w:val="00E16EFF"/>
    <w:rsid w:val="00E215EE"/>
    <w:rsid w:val="00E23A38"/>
    <w:rsid w:val="00E25255"/>
    <w:rsid w:val="00E309B0"/>
    <w:rsid w:val="00E32444"/>
    <w:rsid w:val="00E33718"/>
    <w:rsid w:val="00E346D5"/>
    <w:rsid w:val="00E34C7D"/>
    <w:rsid w:val="00E361F1"/>
    <w:rsid w:val="00E367C3"/>
    <w:rsid w:val="00E369C0"/>
    <w:rsid w:val="00E36A1E"/>
    <w:rsid w:val="00E37027"/>
    <w:rsid w:val="00E3735B"/>
    <w:rsid w:val="00E4023A"/>
    <w:rsid w:val="00E40D23"/>
    <w:rsid w:val="00E423C8"/>
    <w:rsid w:val="00E42B90"/>
    <w:rsid w:val="00E4498F"/>
    <w:rsid w:val="00E455FC"/>
    <w:rsid w:val="00E4593F"/>
    <w:rsid w:val="00E45D6B"/>
    <w:rsid w:val="00E51B12"/>
    <w:rsid w:val="00E51EDD"/>
    <w:rsid w:val="00E54502"/>
    <w:rsid w:val="00E54882"/>
    <w:rsid w:val="00E61DC1"/>
    <w:rsid w:val="00E72987"/>
    <w:rsid w:val="00E74F83"/>
    <w:rsid w:val="00E769CF"/>
    <w:rsid w:val="00E76C06"/>
    <w:rsid w:val="00E775C7"/>
    <w:rsid w:val="00E77EEC"/>
    <w:rsid w:val="00E831D9"/>
    <w:rsid w:val="00E8468E"/>
    <w:rsid w:val="00E85696"/>
    <w:rsid w:val="00E9044C"/>
    <w:rsid w:val="00E90510"/>
    <w:rsid w:val="00E9095E"/>
    <w:rsid w:val="00E914EB"/>
    <w:rsid w:val="00E92E06"/>
    <w:rsid w:val="00E92F12"/>
    <w:rsid w:val="00E93434"/>
    <w:rsid w:val="00E93F1A"/>
    <w:rsid w:val="00E951E4"/>
    <w:rsid w:val="00E9551B"/>
    <w:rsid w:val="00E95C05"/>
    <w:rsid w:val="00E95F8D"/>
    <w:rsid w:val="00E970AD"/>
    <w:rsid w:val="00E971A5"/>
    <w:rsid w:val="00EA0750"/>
    <w:rsid w:val="00EA2F05"/>
    <w:rsid w:val="00EA4C6A"/>
    <w:rsid w:val="00EA5B07"/>
    <w:rsid w:val="00EA5C28"/>
    <w:rsid w:val="00EB1A3E"/>
    <w:rsid w:val="00EB433E"/>
    <w:rsid w:val="00EB4F02"/>
    <w:rsid w:val="00EB6278"/>
    <w:rsid w:val="00EC08D5"/>
    <w:rsid w:val="00EC16B7"/>
    <w:rsid w:val="00EC17E0"/>
    <w:rsid w:val="00EC4811"/>
    <w:rsid w:val="00EC5EFE"/>
    <w:rsid w:val="00EC79BE"/>
    <w:rsid w:val="00EC7CFC"/>
    <w:rsid w:val="00ED14AC"/>
    <w:rsid w:val="00ED3477"/>
    <w:rsid w:val="00ED54A8"/>
    <w:rsid w:val="00ED6008"/>
    <w:rsid w:val="00ED7279"/>
    <w:rsid w:val="00ED7A35"/>
    <w:rsid w:val="00EE3E2A"/>
    <w:rsid w:val="00EE47BA"/>
    <w:rsid w:val="00EE6E64"/>
    <w:rsid w:val="00EF2C5F"/>
    <w:rsid w:val="00EF4603"/>
    <w:rsid w:val="00EF5209"/>
    <w:rsid w:val="00EF5A71"/>
    <w:rsid w:val="00EF7E0C"/>
    <w:rsid w:val="00F026AC"/>
    <w:rsid w:val="00F039AF"/>
    <w:rsid w:val="00F0467C"/>
    <w:rsid w:val="00F06DE8"/>
    <w:rsid w:val="00F10DCD"/>
    <w:rsid w:val="00F1201E"/>
    <w:rsid w:val="00F1258C"/>
    <w:rsid w:val="00F12E2B"/>
    <w:rsid w:val="00F13C86"/>
    <w:rsid w:val="00F15E8A"/>
    <w:rsid w:val="00F20546"/>
    <w:rsid w:val="00F20B8F"/>
    <w:rsid w:val="00F23D7D"/>
    <w:rsid w:val="00F24593"/>
    <w:rsid w:val="00F3009F"/>
    <w:rsid w:val="00F302B3"/>
    <w:rsid w:val="00F30DC7"/>
    <w:rsid w:val="00F30F1E"/>
    <w:rsid w:val="00F31F3D"/>
    <w:rsid w:val="00F3304C"/>
    <w:rsid w:val="00F33608"/>
    <w:rsid w:val="00F35333"/>
    <w:rsid w:val="00F36D5D"/>
    <w:rsid w:val="00F417C6"/>
    <w:rsid w:val="00F42B15"/>
    <w:rsid w:val="00F42EC4"/>
    <w:rsid w:val="00F43B60"/>
    <w:rsid w:val="00F43C7F"/>
    <w:rsid w:val="00F465C7"/>
    <w:rsid w:val="00F4767F"/>
    <w:rsid w:val="00F545A7"/>
    <w:rsid w:val="00F54BCF"/>
    <w:rsid w:val="00F565DC"/>
    <w:rsid w:val="00F56F1F"/>
    <w:rsid w:val="00F60254"/>
    <w:rsid w:val="00F6181B"/>
    <w:rsid w:val="00F61B81"/>
    <w:rsid w:val="00F648CC"/>
    <w:rsid w:val="00F666EC"/>
    <w:rsid w:val="00F66A20"/>
    <w:rsid w:val="00F6764B"/>
    <w:rsid w:val="00F709AC"/>
    <w:rsid w:val="00F71181"/>
    <w:rsid w:val="00F7124D"/>
    <w:rsid w:val="00F7263B"/>
    <w:rsid w:val="00F74BD7"/>
    <w:rsid w:val="00F75EFD"/>
    <w:rsid w:val="00F763C0"/>
    <w:rsid w:val="00F77965"/>
    <w:rsid w:val="00F80441"/>
    <w:rsid w:val="00F83DD1"/>
    <w:rsid w:val="00F83ECF"/>
    <w:rsid w:val="00F90333"/>
    <w:rsid w:val="00F91B0D"/>
    <w:rsid w:val="00F92688"/>
    <w:rsid w:val="00F9310D"/>
    <w:rsid w:val="00F9433E"/>
    <w:rsid w:val="00F95964"/>
    <w:rsid w:val="00F96008"/>
    <w:rsid w:val="00F96347"/>
    <w:rsid w:val="00F96542"/>
    <w:rsid w:val="00FA003E"/>
    <w:rsid w:val="00FA049E"/>
    <w:rsid w:val="00FA170A"/>
    <w:rsid w:val="00FA1B20"/>
    <w:rsid w:val="00FA21DD"/>
    <w:rsid w:val="00FA38C9"/>
    <w:rsid w:val="00FA4AD1"/>
    <w:rsid w:val="00FA7493"/>
    <w:rsid w:val="00FB0BD1"/>
    <w:rsid w:val="00FB1C78"/>
    <w:rsid w:val="00FB218A"/>
    <w:rsid w:val="00FB28EC"/>
    <w:rsid w:val="00FB2B57"/>
    <w:rsid w:val="00FB441D"/>
    <w:rsid w:val="00FB44DF"/>
    <w:rsid w:val="00FB4C4A"/>
    <w:rsid w:val="00FB5519"/>
    <w:rsid w:val="00FB74E4"/>
    <w:rsid w:val="00FC21A2"/>
    <w:rsid w:val="00FC2C62"/>
    <w:rsid w:val="00FC2D8E"/>
    <w:rsid w:val="00FC308E"/>
    <w:rsid w:val="00FC336E"/>
    <w:rsid w:val="00FD0D94"/>
    <w:rsid w:val="00FD5014"/>
    <w:rsid w:val="00FD556B"/>
    <w:rsid w:val="00FD5D49"/>
    <w:rsid w:val="00FD5DF2"/>
    <w:rsid w:val="00FD6109"/>
    <w:rsid w:val="00FD6E1E"/>
    <w:rsid w:val="00FD70FF"/>
    <w:rsid w:val="00FD7F02"/>
    <w:rsid w:val="00FE010A"/>
    <w:rsid w:val="00FE0A38"/>
    <w:rsid w:val="00FE0E2A"/>
    <w:rsid w:val="00FE5C7A"/>
    <w:rsid w:val="00FE5E08"/>
    <w:rsid w:val="00FE5FAE"/>
    <w:rsid w:val="00FE6867"/>
    <w:rsid w:val="00FE73A3"/>
    <w:rsid w:val="00FE7401"/>
    <w:rsid w:val="00FF06D2"/>
    <w:rsid w:val="00FF1C13"/>
    <w:rsid w:val="00FF31B2"/>
    <w:rsid w:val="00FF6F0F"/>
    <w:rsid w:val="00FF702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650"/>
  <w15:chartTrackingRefBased/>
  <w15:docId w15:val="{709602BE-D4DC-4809-A4CB-A621E15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7A"/>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rFonts w:ascii="Tahoma" w:hAnsi="Tahoma"/>
      <w:b/>
      <w:sz w:val="20"/>
      <w:szCs w:val="20"/>
      <w:u w:val="single"/>
    </w:rPr>
  </w:style>
  <w:style w:type="paragraph" w:styleId="Heading4">
    <w:name w:val="heading 4"/>
    <w:basedOn w:val="Normal"/>
    <w:next w:val="Normal"/>
    <w:qFormat/>
    <w:pPr>
      <w:keepNext/>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szCs w:val="20"/>
    </w:rPr>
  </w:style>
  <w:style w:type="paragraph" w:customStyle="1" w:styleId="level1">
    <w:name w:val="_level1"/>
    <w:basedOn w:val="Normal"/>
    <w:rPr>
      <w:szCs w:val="20"/>
    </w:rPr>
  </w:style>
  <w:style w:type="paragraph" w:customStyle="1" w:styleId="level2">
    <w:name w:val="_level2"/>
    <w:basedOn w:val="Normal"/>
    <w:rPr>
      <w:szCs w:val="20"/>
    </w:rPr>
  </w:style>
  <w:style w:type="paragraph" w:customStyle="1" w:styleId="level3">
    <w:name w:val="_level3"/>
    <w:basedOn w:val="Normal"/>
    <w:rPr>
      <w:szCs w:val="20"/>
    </w:rPr>
  </w:style>
  <w:style w:type="paragraph" w:customStyle="1" w:styleId="level4">
    <w:name w:val="_level4"/>
    <w:basedOn w:val="Normal"/>
    <w:rPr>
      <w:szCs w:val="20"/>
    </w:rPr>
  </w:style>
  <w:style w:type="paragraph" w:customStyle="1" w:styleId="level5">
    <w:name w:val="_level5"/>
    <w:basedOn w:val="Normal"/>
    <w:rPr>
      <w:szCs w:val="20"/>
    </w:rPr>
  </w:style>
  <w:style w:type="paragraph" w:customStyle="1" w:styleId="level6">
    <w:name w:val="_level6"/>
    <w:basedOn w:val="Normal"/>
    <w:rPr>
      <w:szCs w:val="20"/>
    </w:rPr>
  </w:style>
  <w:style w:type="paragraph" w:customStyle="1" w:styleId="level7">
    <w:name w:val="_level7"/>
    <w:basedOn w:val="Normal"/>
    <w:rPr>
      <w:szCs w:val="20"/>
    </w:rPr>
  </w:style>
  <w:style w:type="paragraph" w:customStyle="1" w:styleId="level8">
    <w:name w:val="_level8"/>
    <w:basedOn w:val="Normal"/>
    <w:rPr>
      <w:szCs w:val="20"/>
    </w:rPr>
  </w:style>
  <w:style w:type="paragraph" w:customStyle="1" w:styleId="level9">
    <w:name w:val="_level9"/>
    <w:basedOn w:val="Normal"/>
    <w:rPr>
      <w:szCs w:val="20"/>
    </w:rPr>
  </w:style>
  <w:style w:type="paragraph" w:customStyle="1" w:styleId="levsl1">
    <w:name w:val="_levsl1"/>
    <w:basedOn w:val="Normal"/>
    <w:rPr>
      <w:szCs w:val="20"/>
    </w:rPr>
  </w:style>
  <w:style w:type="paragraph" w:customStyle="1" w:styleId="levsl2">
    <w:name w:val="_levsl2"/>
    <w:basedOn w:val="Normal"/>
    <w:rPr>
      <w:szCs w:val="20"/>
    </w:rPr>
  </w:style>
  <w:style w:type="paragraph" w:customStyle="1" w:styleId="levsl3">
    <w:name w:val="_levsl3"/>
    <w:basedOn w:val="Normal"/>
    <w:rPr>
      <w:szCs w:val="20"/>
    </w:rPr>
  </w:style>
  <w:style w:type="paragraph" w:customStyle="1" w:styleId="levsl4">
    <w:name w:val="_levsl4"/>
    <w:basedOn w:val="Normal"/>
    <w:rPr>
      <w:szCs w:val="20"/>
    </w:rPr>
  </w:style>
  <w:style w:type="paragraph" w:customStyle="1" w:styleId="levsl5">
    <w:name w:val="_levsl5"/>
    <w:basedOn w:val="Normal"/>
    <w:rPr>
      <w:szCs w:val="20"/>
    </w:rPr>
  </w:style>
  <w:style w:type="paragraph" w:customStyle="1" w:styleId="levsl6">
    <w:name w:val="_levsl6"/>
    <w:basedOn w:val="Normal"/>
    <w:rPr>
      <w:szCs w:val="20"/>
    </w:rPr>
  </w:style>
  <w:style w:type="paragraph" w:customStyle="1" w:styleId="levsl7">
    <w:name w:val="_levsl7"/>
    <w:basedOn w:val="Normal"/>
    <w:rPr>
      <w:szCs w:val="20"/>
    </w:rPr>
  </w:style>
  <w:style w:type="paragraph" w:customStyle="1" w:styleId="levsl8">
    <w:name w:val="_levsl8"/>
    <w:basedOn w:val="Normal"/>
    <w:rPr>
      <w:szCs w:val="20"/>
    </w:rPr>
  </w:style>
  <w:style w:type="paragraph" w:customStyle="1" w:styleId="levsl9">
    <w:name w:val="_levsl9"/>
    <w:basedOn w:val="Normal"/>
    <w:rPr>
      <w:szCs w:val="20"/>
    </w:rPr>
  </w:style>
  <w:style w:type="paragraph" w:customStyle="1" w:styleId="levnl1">
    <w:name w:val="_levnl1"/>
    <w:basedOn w:val="Normal"/>
    <w:rPr>
      <w:szCs w:val="20"/>
    </w:rPr>
  </w:style>
  <w:style w:type="paragraph" w:customStyle="1" w:styleId="levnl2">
    <w:name w:val="_levnl2"/>
    <w:basedOn w:val="Normal"/>
    <w:rPr>
      <w:szCs w:val="20"/>
    </w:rPr>
  </w:style>
  <w:style w:type="paragraph" w:customStyle="1" w:styleId="levnl3">
    <w:name w:val="_levnl3"/>
    <w:basedOn w:val="Normal"/>
    <w:rPr>
      <w:szCs w:val="20"/>
    </w:rPr>
  </w:style>
  <w:style w:type="paragraph" w:customStyle="1" w:styleId="levnl4">
    <w:name w:val="_levnl4"/>
    <w:basedOn w:val="Normal"/>
    <w:rPr>
      <w:szCs w:val="20"/>
    </w:rPr>
  </w:style>
  <w:style w:type="paragraph" w:customStyle="1" w:styleId="levnl5">
    <w:name w:val="_levnl5"/>
    <w:basedOn w:val="Normal"/>
    <w:rPr>
      <w:szCs w:val="20"/>
    </w:rPr>
  </w:style>
  <w:style w:type="paragraph" w:customStyle="1" w:styleId="levnl6">
    <w:name w:val="_levnl6"/>
    <w:basedOn w:val="Normal"/>
    <w:rPr>
      <w:szCs w:val="20"/>
    </w:rPr>
  </w:style>
  <w:style w:type="paragraph" w:customStyle="1" w:styleId="levnl7">
    <w:name w:val="_levnl7"/>
    <w:basedOn w:val="Normal"/>
    <w:rPr>
      <w:szCs w:val="20"/>
    </w:rPr>
  </w:style>
  <w:style w:type="paragraph" w:customStyle="1" w:styleId="levnl8">
    <w:name w:val="_levnl8"/>
    <w:basedOn w:val="Normal"/>
    <w:rPr>
      <w:szCs w:val="20"/>
    </w:rPr>
  </w:style>
  <w:style w:type="paragraph" w:customStyle="1" w:styleId="levnl9">
    <w:name w:val="_levnl9"/>
    <w:basedOn w:val="Normal"/>
    <w:rPr>
      <w:szCs w:val="20"/>
    </w:rPr>
  </w:style>
  <w:style w:type="paragraph" w:customStyle="1" w:styleId="WPHeading1">
    <w:name w:val="WP_Heading 1"/>
    <w:basedOn w:val="Normal"/>
    <w:pPr>
      <w:widowControl w:val="0"/>
    </w:pPr>
    <w:rPr>
      <w:szCs w:val="20"/>
    </w:rPr>
  </w:style>
  <w:style w:type="paragraph" w:customStyle="1" w:styleId="WPHeading2">
    <w:name w:val="WP_Heading 2"/>
    <w:basedOn w:val="Normal"/>
    <w:pPr>
      <w:widowControl w:val="0"/>
      <w:tabs>
        <w:tab w:val="left" w:pos="0"/>
        <w:tab w:val="center" w:pos="4680"/>
        <w:tab w:val="left" w:pos="5040"/>
        <w:tab w:val="left" w:pos="5760"/>
        <w:tab w:val="left" w:pos="6480"/>
        <w:tab w:val="left" w:pos="7200"/>
        <w:tab w:val="left" w:pos="7920"/>
        <w:tab w:val="left" w:pos="8640"/>
        <w:tab w:val="left" w:pos="9360"/>
        <w:tab w:val="left" w:pos="10080"/>
        <w:tab w:val="right" w:pos="10800"/>
      </w:tabs>
      <w:spacing w:line="480" w:lineRule="auto"/>
      <w:jc w:val="center"/>
    </w:pPr>
    <w:rPr>
      <w:szCs w:val="20"/>
    </w:rPr>
  </w:style>
  <w:style w:type="paragraph" w:customStyle="1" w:styleId="WPHeading3">
    <w:name w:val="WP_Heading 3"/>
    <w:basedOn w:val="Normal"/>
    <w:pPr>
      <w:widowControl w:val="0"/>
    </w:pPr>
    <w:rPr>
      <w:b/>
      <w:szCs w:val="20"/>
      <w:u w:val="single"/>
    </w:rPr>
  </w:style>
  <w:style w:type="paragraph" w:customStyle="1" w:styleId="WPHeading4">
    <w:name w:val="WP_Heading 4"/>
    <w:basedOn w:val="Normal"/>
    <w:pPr>
      <w:widowControl w:val="0"/>
      <w:jc w:val="center"/>
    </w:pPr>
    <w:rPr>
      <w:rFonts w:ascii="Arial" w:hAnsi="Arial"/>
      <w:b/>
      <w:szCs w:val="20"/>
    </w:rPr>
  </w:style>
  <w:style w:type="paragraph" w:customStyle="1" w:styleId="WPHeading5">
    <w:name w:val="WP_Heading 5"/>
    <w:basedOn w:val="Normal"/>
    <w:pPr>
      <w:widowControl w:val="0"/>
      <w:jc w:val="both"/>
    </w:pPr>
    <w:rPr>
      <w:szCs w:val="20"/>
    </w:rPr>
  </w:style>
  <w:style w:type="character" w:customStyle="1" w:styleId="DefaultPara">
    <w:name w:val="Default Para"/>
    <w:basedOn w:val="DefaultParagraphFont"/>
  </w:style>
  <w:style w:type="paragraph" w:customStyle="1" w:styleId="WPPlainText">
    <w:name w:val="WP_Plain Text"/>
    <w:basedOn w:val="Normal"/>
    <w:pPr>
      <w:widowControl w:val="0"/>
    </w:pPr>
    <w:rPr>
      <w:rFonts w:ascii="Courier New" w:hAnsi="Courier New"/>
      <w:szCs w:val="20"/>
    </w:rPr>
  </w:style>
  <w:style w:type="paragraph" w:customStyle="1" w:styleId="WPBodyText">
    <w:name w:val="WP_Body Text"/>
    <w:basedOn w:val="Normal"/>
    <w:pPr>
      <w:widowControl w:val="0"/>
      <w:jc w:val="both"/>
    </w:pPr>
    <w:rPr>
      <w:szCs w:val="20"/>
    </w:rPr>
  </w:style>
  <w:style w:type="paragraph" w:styleId="BodyText2">
    <w:name w:val="Body Text 2"/>
    <w:basedOn w:val="Normal"/>
    <w:semiHidden/>
    <w:pPr>
      <w:widowControl w:val="0"/>
    </w:pPr>
    <w:rPr>
      <w:rFonts w:ascii="Arial" w:hAnsi="Arial"/>
    </w:rPr>
  </w:style>
  <w:style w:type="character" w:customStyle="1" w:styleId="EndnoteRefe">
    <w:name w:val="Endnote Refe"/>
    <w:rPr>
      <w:vertAlign w:val="superscript"/>
    </w:rPr>
  </w:style>
  <w:style w:type="character" w:styleId="EndnoteReference">
    <w:name w:val="endnote reference"/>
    <w:semiHidden/>
    <w:rPr>
      <w:vertAlign w:val="superscript"/>
    </w:rPr>
  </w:style>
  <w:style w:type="paragraph" w:styleId="BodyText3">
    <w:name w:val="Body Text 3"/>
    <w:basedOn w:val="Normal"/>
    <w:semiHidden/>
    <w:pPr>
      <w:widowControl w:val="0"/>
      <w:tabs>
        <w:tab w:val="left" w:pos="0"/>
        <w:tab w:val="left" w:pos="576"/>
        <w:tab w:val="left" w:pos="1152"/>
        <w:tab w:val="left" w:pos="1728"/>
        <w:tab w:val="left" w:pos="2304"/>
        <w:tab w:val="left" w:pos="4320"/>
        <w:tab w:val="left" w:pos="6912"/>
        <w:tab w:val="left" w:pos="7488"/>
        <w:tab w:val="left" w:pos="8064"/>
        <w:tab w:val="left" w:pos="8640"/>
        <w:tab w:val="left" w:pos="9360"/>
        <w:tab w:val="left" w:pos="10080"/>
        <w:tab w:val="right" w:pos="10800"/>
      </w:tabs>
      <w:spacing w:line="480" w:lineRule="auto"/>
      <w:jc w:val="center"/>
    </w:pPr>
  </w:style>
  <w:style w:type="paragraph" w:customStyle="1" w:styleId="WPHeader">
    <w:name w:val="WP_Header"/>
    <w:basedOn w:val="Normal"/>
    <w:pPr>
      <w:widowControl w:val="0"/>
      <w:tabs>
        <w:tab w:val="left" w:pos="0"/>
        <w:tab w:val="center" w:pos="4320"/>
        <w:tab w:val="right" w:pos="8640"/>
        <w:tab w:val="left" w:pos="9360"/>
        <w:tab w:val="left" w:pos="10080"/>
        <w:tab w:val="right" w:pos="10800"/>
      </w:tabs>
    </w:pPr>
    <w:rPr>
      <w:szCs w:val="20"/>
    </w:rPr>
  </w:style>
  <w:style w:type="paragraph" w:customStyle="1" w:styleId="WPFooter">
    <w:name w:val="WP_Footer"/>
    <w:basedOn w:val="Normal"/>
    <w:pPr>
      <w:widowControl w:val="0"/>
      <w:tabs>
        <w:tab w:val="left" w:pos="0"/>
        <w:tab w:val="center" w:pos="4320"/>
        <w:tab w:val="right" w:pos="8640"/>
        <w:tab w:val="left" w:pos="9360"/>
        <w:tab w:val="left" w:pos="10080"/>
        <w:tab w:val="right" w:pos="10800"/>
      </w:tabs>
    </w:pPr>
    <w:rPr>
      <w:szCs w:val="20"/>
    </w:rPr>
  </w:style>
  <w:style w:type="character" w:customStyle="1" w:styleId="WPPageNumber">
    <w:name w:val="WP_Page Number"/>
    <w:basedOn w:val="DefaultParagraphFont"/>
  </w:style>
  <w:style w:type="paragraph" w:customStyle="1" w:styleId="WPTitle">
    <w:name w:val="WP_Title"/>
    <w:basedOn w:val="Normal"/>
    <w:pPr>
      <w:widowControl w:val="0"/>
      <w:jc w:val="center"/>
    </w:pPr>
    <w:rPr>
      <w:b/>
      <w:szCs w:val="20"/>
    </w:rPr>
  </w:style>
  <w:style w:type="paragraph" w:customStyle="1" w:styleId="WPBlockText">
    <w:name w:val="WP_Block Text"/>
    <w:basedOn w:val="Normal"/>
    <w:rPr>
      <w:szCs w:val="20"/>
    </w:rPr>
  </w:style>
  <w:style w:type="paragraph" w:customStyle="1" w:styleId="BodyTextIn">
    <w:name w:val="Body Text In"/>
    <w:basedOn w:val="Normal"/>
    <w:rPr>
      <w:szCs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rPr>
      <w:szCs w:val="20"/>
    </w:rPr>
  </w:style>
  <w:style w:type="character" w:styleId="PageNumber">
    <w:name w:val="page number"/>
    <w:basedOn w:val="DefaultParagraphFont"/>
    <w:semiHidden/>
  </w:style>
  <w:style w:type="character" w:styleId="Emphasis">
    <w:name w:val="Emphasis"/>
    <w:qFormat/>
    <w:rPr>
      <w:i/>
    </w:rPr>
  </w:style>
  <w:style w:type="paragraph" w:styleId="Title">
    <w:name w:val="Title"/>
    <w:basedOn w:val="Normal"/>
    <w:link w:val="TitleChar"/>
    <w:qFormat/>
    <w:pPr>
      <w:jc w:val="center"/>
    </w:pPr>
    <w:rPr>
      <w:b/>
      <w:szCs w:val="20"/>
    </w:rPr>
  </w:style>
  <w:style w:type="paragraph" w:styleId="BodyText">
    <w:name w:val="Body Text"/>
    <w:basedOn w:val="Normal"/>
    <w:semiHidden/>
    <w:rPr>
      <w:szCs w:val="20"/>
    </w:rPr>
  </w:style>
  <w:style w:type="character" w:customStyle="1" w:styleId="Normal1">
    <w:name w:val="Normal1"/>
    <w:rPr>
      <w:rFonts w:ascii="Helvetica" w:hAnsi="Helvetica"/>
      <w:sz w:val="24"/>
    </w:rPr>
  </w:style>
  <w:style w:type="paragraph" w:styleId="BlockText">
    <w:name w:val="Block Text"/>
    <w:basedOn w:val="Normal"/>
    <w:semiHidden/>
    <w:pPr>
      <w:tabs>
        <w:tab w:val="left" w:pos="-720"/>
      </w:tabs>
      <w:suppressAutoHyphens/>
      <w:ind w:left="720" w:right="720" w:hanging="720"/>
      <w:jc w:val="both"/>
    </w:pPr>
    <w:rPr>
      <w:rFonts w:ascii="Book Antiqua" w:hAnsi="Book Antiqua"/>
      <w:strike/>
      <w:spacing w:val="-3"/>
    </w:rPr>
  </w:style>
  <w:style w:type="paragraph" w:styleId="BodyTextIndent">
    <w:name w:val="Body Text Indent"/>
    <w:basedOn w:val="Normal"/>
    <w:semiHidden/>
    <w:pPr>
      <w:ind w:left="1440"/>
    </w:pPr>
  </w:style>
  <w:style w:type="character" w:customStyle="1" w:styleId="FooterChar">
    <w:name w:val="Footer Char"/>
    <w:link w:val="Footer"/>
    <w:uiPriority w:val="99"/>
    <w:rsid w:val="00D6323F"/>
    <w:rPr>
      <w:sz w:val="24"/>
    </w:rPr>
  </w:style>
  <w:style w:type="paragraph" w:styleId="BalloonText">
    <w:name w:val="Balloon Text"/>
    <w:basedOn w:val="Normal"/>
    <w:link w:val="BalloonTextChar"/>
    <w:uiPriority w:val="99"/>
    <w:semiHidden/>
    <w:unhideWhenUsed/>
    <w:rsid w:val="00330DB7"/>
    <w:rPr>
      <w:rFonts w:ascii="Segoe UI" w:hAnsi="Segoe UI" w:cs="Segoe UI"/>
      <w:sz w:val="18"/>
      <w:szCs w:val="18"/>
    </w:rPr>
  </w:style>
  <w:style w:type="character" w:customStyle="1" w:styleId="BalloonTextChar">
    <w:name w:val="Balloon Text Char"/>
    <w:link w:val="BalloonText"/>
    <w:uiPriority w:val="99"/>
    <w:semiHidden/>
    <w:rsid w:val="00330DB7"/>
    <w:rPr>
      <w:rFonts w:ascii="Segoe UI" w:hAnsi="Segoe UI" w:cs="Segoe UI"/>
      <w:sz w:val="18"/>
      <w:szCs w:val="18"/>
    </w:rPr>
  </w:style>
  <w:style w:type="paragraph" w:styleId="Revision">
    <w:name w:val="Revision"/>
    <w:hidden/>
    <w:uiPriority w:val="99"/>
    <w:semiHidden/>
    <w:rsid w:val="00F33608"/>
    <w:rPr>
      <w:sz w:val="24"/>
    </w:rPr>
  </w:style>
  <w:style w:type="table" w:styleId="TableGrid">
    <w:name w:val="Table Grid"/>
    <w:basedOn w:val="TableNormal"/>
    <w:uiPriority w:val="39"/>
    <w:rsid w:val="005A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3E6D"/>
    <w:rPr>
      <w:sz w:val="16"/>
      <w:szCs w:val="16"/>
    </w:rPr>
  </w:style>
  <w:style w:type="paragraph" w:styleId="CommentText">
    <w:name w:val="annotation text"/>
    <w:basedOn w:val="Normal"/>
    <w:link w:val="CommentTextChar"/>
    <w:uiPriority w:val="99"/>
    <w:semiHidden/>
    <w:unhideWhenUsed/>
    <w:rsid w:val="00DE3E6D"/>
    <w:rPr>
      <w:sz w:val="20"/>
      <w:szCs w:val="20"/>
    </w:rPr>
  </w:style>
  <w:style w:type="character" w:customStyle="1" w:styleId="CommentTextChar">
    <w:name w:val="Comment Text Char"/>
    <w:basedOn w:val="DefaultParagraphFont"/>
    <w:link w:val="CommentText"/>
    <w:uiPriority w:val="99"/>
    <w:semiHidden/>
    <w:rsid w:val="00DE3E6D"/>
  </w:style>
  <w:style w:type="paragraph" w:styleId="CommentSubject">
    <w:name w:val="annotation subject"/>
    <w:basedOn w:val="CommentText"/>
    <w:next w:val="CommentText"/>
    <w:link w:val="CommentSubjectChar"/>
    <w:uiPriority w:val="99"/>
    <w:semiHidden/>
    <w:unhideWhenUsed/>
    <w:rsid w:val="00DE3E6D"/>
    <w:rPr>
      <w:b/>
      <w:bCs/>
    </w:rPr>
  </w:style>
  <w:style w:type="character" w:customStyle="1" w:styleId="CommentSubjectChar">
    <w:name w:val="Comment Subject Char"/>
    <w:link w:val="CommentSubject"/>
    <w:uiPriority w:val="99"/>
    <w:semiHidden/>
    <w:rsid w:val="00DE3E6D"/>
    <w:rPr>
      <w:b/>
      <w:bCs/>
    </w:rPr>
  </w:style>
  <w:style w:type="character" w:styleId="Hyperlink">
    <w:name w:val="Hyperlink"/>
    <w:uiPriority w:val="99"/>
    <w:unhideWhenUsed/>
    <w:rsid w:val="00735EC1"/>
    <w:rPr>
      <w:color w:val="0563C1"/>
      <w:u w:val="single"/>
    </w:rPr>
  </w:style>
  <w:style w:type="character" w:customStyle="1" w:styleId="PlainTextChar">
    <w:name w:val="Plain Text Char"/>
    <w:link w:val="PlainText"/>
    <w:semiHidden/>
    <w:rsid w:val="00FF7C11"/>
    <w:rPr>
      <w:rFonts w:ascii="Courier New" w:hAnsi="Courier New"/>
    </w:rPr>
  </w:style>
  <w:style w:type="character" w:customStyle="1" w:styleId="TitleChar">
    <w:name w:val="Title Char"/>
    <w:link w:val="Title"/>
    <w:rsid w:val="001B1C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7">
      <w:bodyDiv w:val="1"/>
      <w:marLeft w:val="0"/>
      <w:marRight w:val="0"/>
      <w:marTop w:val="0"/>
      <w:marBottom w:val="0"/>
      <w:divBdr>
        <w:top w:val="none" w:sz="0" w:space="0" w:color="auto"/>
        <w:left w:val="none" w:sz="0" w:space="0" w:color="auto"/>
        <w:bottom w:val="none" w:sz="0" w:space="0" w:color="auto"/>
        <w:right w:val="none" w:sz="0" w:space="0" w:color="auto"/>
      </w:divBdr>
    </w:div>
    <w:div w:id="11734542">
      <w:bodyDiv w:val="1"/>
      <w:marLeft w:val="0"/>
      <w:marRight w:val="0"/>
      <w:marTop w:val="0"/>
      <w:marBottom w:val="0"/>
      <w:divBdr>
        <w:top w:val="none" w:sz="0" w:space="0" w:color="auto"/>
        <w:left w:val="none" w:sz="0" w:space="0" w:color="auto"/>
        <w:bottom w:val="none" w:sz="0" w:space="0" w:color="auto"/>
        <w:right w:val="none" w:sz="0" w:space="0" w:color="auto"/>
      </w:divBdr>
    </w:div>
    <w:div w:id="192160927">
      <w:bodyDiv w:val="1"/>
      <w:marLeft w:val="0"/>
      <w:marRight w:val="0"/>
      <w:marTop w:val="0"/>
      <w:marBottom w:val="0"/>
      <w:divBdr>
        <w:top w:val="none" w:sz="0" w:space="0" w:color="auto"/>
        <w:left w:val="none" w:sz="0" w:space="0" w:color="auto"/>
        <w:bottom w:val="none" w:sz="0" w:space="0" w:color="auto"/>
        <w:right w:val="none" w:sz="0" w:space="0" w:color="auto"/>
      </w:divBdr>
    </w:div>
    <w:div w:id="268047257">
      <w:bodyDiv w:val="1"/>
      <w:marLeft w:val="0"/>
      <w:marRight w:val="0"/>
      <w:marTop w:val="0"/>
      <w:marBottom w:val="0"/>
      <w:divBdr>
        <w:top w:val="none" w:sz="0" w:space="0" w:color="auto"/>
        <w:left w:val="none" w:sz="0" w:space="0" w:color="auto"/>
        <w:bottom w:val="none" w:sz="0" w:space="0" w:color="auto"/>
        <w:right w:val="none" w:sz="0" w:space="0" w:color="auto"/>
      </w:divBdr>
    </w:div>
    <w:div w:id="315500849">
      <w:bodyDiv w:val="1"/>
      <w:marLeft w:val="0"/>
      <w:marRight w:val="0"/>
      <w:marTop w:val="0"/>
      <w:marBottom w:val="0"/>
      <w:divBdr>
        <w:top w:val="none" w:sz="0" w:space="0" w:color="auto"/>
        <w:left w:val="none" w:sz="0" w:space="0" w:color="auto"/>
        <w:bottom w:val="none" w:sz="0" w:space="0" w:color="auto"/>
        <w:right w:val="none" w:sz="0" w:space="0" w:color="auto"/>
      </w:divBdr>
    </w:div>
    <w:div w:id="326639576">
      <w:bodyDiv w:val="1"/>
      <w:marLeft w:val="0"/>
      <w:marRight w:val="0"/>
      <w:marTop w:val="0"/>
      <w:marBottom w:val="0"/>
      <w:divBdr>
        <w:top w:val="none" w:sz="0" w:space="0" w:color="auto"/>
        <w:left w:val="none" w:sz="0" w:space="0" w:color="auto"/>
        <w:bottom w:val="none" w:sz="0" w:space="0" w:color="auto"/>
        <w:right w:val="none" w:sz="0" w:space="0" w:color="auto"/>
      </w:divBdr>
    </w:div>
    <w:div w:id="337077974">
      <w:bodyDiv w:val="1"/>
      <w:marLeft w:val="0"/>
      <w:marRight w:val="0"/>
      <w:marTop w:val="0"/>
      <w:marBottom w:val="0"/>
      <w:divBdr>
        <w:top w:val="none" w:sz="0" w:space="0" w:color="auto"/>
        <w:left w:val="none" w:sz="0" w:space="0" w:color="auto"/>
        <w:bottom w:val="none" w:sz="0" w:space="0" w:color="auto"/>
        <w:right w:val="none" w:sz="0" w:space="0" w:color="auto"/>
      </w:divBdr>
    </w:div>
    <w:div w:id="371612812">
      <w:bodyDiv w:val="1"/>
      <w:marLeft w:val="0"/>
      <w:marRight w:val="0"/>
      <w:marTop w:val="0"/>
      <w:marBottom w:val="0"/>
      <w:divBdr>
        <w:top w:val="none" w:sz="0" w:space="0" w:color="auto"/>
        <w:left w:val="none" w:sz="0" w:space="0" w:color="auto"/>
        <w:bottom w:val="none" w:sz="0" w:space="0" w:color="auto"/>
        <w:right w:val="none" w:sz="0" w:space="0" w:color="auto"/>
      </w:divBdr>
    </w:div>
    <w:div w:id="379520075">
      <w:bodyDiv w:val="1"/>
      <w:marLeft w:val="0"/>
      <w:marRight w:val="0"/>
      <w:marTop w:val="0"/>
      <w:marBottom w:val="0"/>
      <w:divBdr>
        <w:top w:val="none" w:sz="0" w:space="0" w:color="auto"/>
        <w:left w:val="none" w:sz="0" w:space="0" w:color="auto"/>
        <w:bottom w:val="none" w:sz="0" w:space="0" w:color="auto"/>
        <w:right w:val="none" w:sz="0" w:space="0" w:color="auto"/>
      </w:divBdr>
    </w:div>
    <w:div w:id="392893655">
      <w:bodyDiv w:val="1"/>
      <w:marLeft w:val="0"/>
      <w:marRight w:val="0"/>
      <w:marTop w:val="0"/>
      <w:marBottom w:val="0"/>
      <w:divBdr>
        <w:top w:val="none" w:sz="0" w:space="0" w:color="auto"/>
        <w:left w:val="none" w:sz="0" w:space="0" w:color="auto"/>
        <w:bottom w:val="none" w:sz="0" w:space="0" w:color="auto"/>
        <w:right w:val="none" w:sz="0" w:space="0" w:color="auto"/>
      </w:divBdr>
    </w:div>
    <w:div w:id="435293480">
      <w:bodyDiv w:val="1"/>
      <w:marLeft w:val="0"/>
      <w:marRight w:val="0"/>
      <w:marTop w:val="0"/>
      <w:marBottom w:val="0"/>
      <w:divBdr>
        <w:top w:val="none" w:sz="0" w:space="0" w:color="auto"/>
        <w:left w:val="none" w:sz="0" w:space="0" w:color="auto"/>
        <w:bottom w:val="none" w:sz="0" w:space="0" w:color="auto"/>
        <w:right w:val="none" w:sz="0" w:space="0" w:color="auto"/>
      </w:divBdr>
    </w:div>
    <w:div w:id="482083090">
      <w:bodyDiv w:val="1"/>
      <w:marLeft w:val="0"/>
      <w:marRight w:val="0"/>
      <w:marTop w:val="0"/>
      <w:marBottom w:val="0"/>
      <w:divBdr>
        <w:top w:val="none" w:sz="0" w:space="0" w:color="auto"/>
        <w:left w:val="none" w:sz="0" w:space="0" w:color="auto"/>
        <w:bottom w:val="none" w:sz="0" w:space="0" w:color="auto"/>
        <w:right w:val="none" w:sz="0" w:space="0" w:color="auto"/>
      </w:divBdr>
    </w:div>
    <w:div w:id="596669345">
      <w:bodyDiv w:val="1"/>
      <w:marLeft w:val="0"/>
      <w:marRight w:val="0"/>
      <w:marTop w:val="0"/>
      <w:marBottom w:val="0"/>
      <w:divBdr>
        <w:top w:val="none" w:sz="0" w:space="0" w:color="auto"/>
        <w:left w:val="none" w:sz="0" w:space="0" w:color="auto"/>
        <w:bottom w:val="none" w:sz="0" w:space="0" w:color="auto"/>
        <w:right w:val="none" w:sz="0" w:space="0" w:color="auto"/>
      </w:divBdr>
    </w:div>
    <w:div w:id="706761835">
      <w:bodyDiv w:val="1"/>
      <w:marLeft w:val="0"/>
      <w:marRight w:val="0"/>
      <w:marTop w:val="0"/>
      <w:marBottom w:val="0"/>
      <w:divBdr>
        <w:top w:val="none" w:sz="0" w:space="0" w:color="auto"/>
        <w:left w:val="none" w:sz="0" w:space="0" w:color="auto"/>
        <w:bottom w:val="none" w:sz="0" w:space="0" w:color="auto"/>
        <w:right w:val="none" w:sz="0" w:space="0" w:color="auto"/>
      </w:divBdr>
    </w:div>
    <w:div w:id="720448614">
      <w:bodyDiv w:val="1"/>
      <w:marLeft w:val="0"/>
      <w:marRight w:val="0"/>
      <w:marTop w:val="0"/>
      <w:marBottom w:val="0"/>
      <w:divBdr>
        <w:top w:val="none" w:sz="0" w:space="0" w:color="auto"/>
        <w:left w:val="none" w:sz="0" w:space="0" w:color="auto"/>
        <w:bottom w:val="none" w:sz="0" w:space="0" w:color="auto"/>
        <w:right w:val="none" w:sz="0" w:space="0" w:color="auto"/>
      </w:divBdr>
    </w:div>
    <w:div w:id="731733098">
      <w:bodyDiv w:val="1"/>
      <w:marLeft w:val="0"/>
      <w:marRight w:val="0"/>
      <w:marTop w:val="0"/>
      <w:marBottom w:val="0"/>
      <w:divBdr>
        <w:top w:val="none" w:sz="0" w:space="0" w:color="auto"/>
        <w:left w:val="none" w:sz="0" w:space="0" w:color="auto"/>
        <w:bottom w:val="none" w:sz="0" w:space="0" w:color="auto"/>
        <w:right w:val="none" w:sz="0" w:space="0" w:color="auto"/>
      </w:divBdr>
    </w:div>
    <w:div w:id="739987611">
      <w:bodyDiv w:val="1"/>
      <w:marLeft w:val="0"/>
      <w:marRight w:val="0"/>
      <w:marTop w:val="0"/>
      <w:marBottom w:val="0"/>
      <w:divBdr>
        <w:top w:val="none" w:sz="0" w:space="0" w:color="auto"/>
        <w:left w:val="none" w:sz="0" w:space="0" w:color="auto"/>
        <w:bottom w:val="none" w:sz="0" w:space="0" w:color="auto"/>
        <w:right w:val="none" w:sz="0" w:space="0" w:color="auto"/>
      </w:divBdr>
    </w:div>
    <w:div w:id="755858300">
      <w:bodyDiv w:val="1"/>
      <w:marLeft w:val="0"/>
      <w:marRight w:val="0"/>
      <w:marTop w:val="0"/>
      <w:marBottom w:val="0"/>
      <w:divBdr>
        <w:top w:val="none" w:sz="0" w:space="0" w:color="auto"/>
        <w:left w:val="none" w:sz="0" w:space="0" w:color="auto"/>
        <w:bottom w:val="none" w:sz="0" w:space="0" w:color="auto"/>
        <w:right w:val="none" w:sz="0" w:space="0" w:color="auto"/>
      </w:divBdr>
    </w:div>
    <w:div w:id="904336337">
      <w:bodyDiv w:val="1"/>
      <w:marLeft w:val="0"/>
      <w:marRight w:val="0"/>
      <w:marTop w:val="0"/>
      <w:marBottom w:val="0"/>
      <w:divBdr>
        <w:top w:val="none" w:sz="0" w:space="0" w:color="auto"/>
        <w:left w:val="none" w:sz="0" w:space="0" w:color="auto"/>
        <w:bottom w:val="none" w:sz="0" w:space="0" w:color="auto"/>
        <w:right w:val="none" w:sz="0" w:space="0" w:color="auto"/>
      </w:divBdr>
    </w:div>
    <w:div w:id="1017191575">
      <w:bodyDiv w:val="1"/>
      <w:marLeft w:val="0"/>
      <w:marRight w:val="0"/>
      <w:marTop w:val="0"/>
      <w:marBottom w:val="0"/>
      <w:divBdr>
        <w:top w:val="none" w:sz="0" w:space="0" w:color="auto"/>
        <w:left w:val="none" w:sz="0" w:space="0" w:color="auto"/>
        <w:bottom w:val="none" w:sz="0" w:space="0" w:color="auto"/>
        <w:right w:val="none" w:sz="0" w:space="0" w:color="auto"/>
      </w:divBdr>
    </w:div>
    <w:div w:id="1018851827">
      <w:bodyDiv w:val="1"/>
      <w:marLeft w:val="0"/>
      <w:marRight w:val="0"/>
      <w:marTop w:val="0"/>
      <w:marBottom w:val="0"/>
      <w:divBdr>
        <w:top w:val="none" w:sz="0" w:space="0" w:color="auto"/>
        <w:left w:val="none" w:sz="0" w:space="0" w:color="auto"/>
        <w:bottom w:val="none" w:sz="0" w:space="0" w:color="auto"/>
        <w:right w:val="none" w:sz="0" w:space="0" w:color="auto"/>
      </w:divBdr>
    </w:div>
    <w:div w:id="1162045031">
      <w:bodyDiv w:val="1"/>
      <w:marLeft w:val="0"/>
      <w:marRight w:val="0"/>
      <w:marTop w:val="0"/>
      <w:marBottom w:val="0"/>
      <w:divBdr>
        <w:top w:val="none" w:sz="0" w:space="0" w:color="auto"/>
        <w:left w:val="none" w:sz="0" w:space="0" w:color="auto"/>
        <w:bottom w:val="none" w:sz="0" w:space="0" w:color="auto"/>
        <w:right w:val="none" w:sz="0" w:space="0" w:color="auto"/>
      </w:divBdr>
    </w:div>
    <w:div w:id="1170288755">
      <w:bodyDiv w:val="1"/>
      <w:marLeft w:val="0"/>
      <w:marRight w:val="0"/>
      <w:marTop w:val="0"/>
      <w:marBottom w:val="0"/>
      <w:divBdr>
        <w:top w:val="none" w:sz="0" w:space="0" w:color="auto"/>
        <w:left w:val="none" w:sz="0" w:space="0" w:color="auto"/>
        <w:bottom w:val="none" w:sz="0" w:space="0" w:color="auto"/>
        <w:right w:val="none" w:sz="0" w:space="0" w:color="auto"/>
      </w:divBdr>
    </w:div>
    <w:div w:id="1211772239">
      <w:bodyDiv w:val="1"/>
      <w:marLeft w:val="0"/>
      <w:marRight w:val="0"/>
      <w:marTop w:val="0"/>
      <w:marBottom w:val="0"/>
      <w:divBdr>
        <w:top w:val="none" w:sz="0" w:space="0" w:color="auto"/>
        <w:left w:val="none" w:sz="0" w:space="0" w:color="auto"/>
        <w:bottom w:val="none" w:sz="0" w:space="0" w:color="auto"/>
        <w:right w:val="none" w:sz="0" w:space="0" w:color="auto"/>
      </w:divBdr>
    </w:div>
    <w:div w:id="1233584857">
      <w:bodyDiv w:val="1"/>
      <w:marLeft w:val="0"/>
      <w:marRight w:val="0"/>
      <w:marTop w:val="0"/>
      <w:marBottom w:val="0"/>
      <w:divBdr>
        <w:top w:val="none" w:sz="0" w:space="0" w:color="auto"/>
        <w:left w:val="none" w:sz="0" w:space="0" w:color="auto"/>
        <w:bottom w:val="none" w:sz="0" w:space="0" w:color="auto"/>
        <w:right w:val="none" w:sz="0" w:space="0" w:color="auto"/>
      </w:divBdr>
    </w:div>
    <w:div w:id="1261835561">
      <w:bodyDiv w:val="1"/>
      <w:marLeft w:val="0"/>
      <w:marRight w:val="0"/>
      <w:marTop w:val="0"/>
      <w:marBottom w:val="0"/>
      <w:divBdr>
        <w:top w:val="none" w:sz="0" w:space="0" w:color="auto"/>
        <w:left w:val="none" w:sz="0" w:space="0" w:color="auto"/>
        <w:bottom w:val="none" w:sz="0" w:space="0" w:color="auto"/>
        <w:right w:val="none" w:sz="0" w:space="0" w:color="auto"/>
      </w:divBdr>
    </w:div>
    <w:div w:id="1268000754">
      <w:bodyDiv w:val="1"/>
      <w:marLeft w:val="0"/>
      <w:marRight w:val="0"/>
      <w:marTop w:val="0"/>
      <w:marBottom w:val="0"/>
      <w:divBdr>
        <w:top w:val="none" w:sz="0" w:space="0" w:color="auto"/>
        <w:left w:val="none" w:sz="0" w:space="0" w:color="auto"/>
        <w:bottom w:val="none" w:sz="0" w:space="0" w:color="auto"/>
        <w:right w:val="none" w:sz="0" w:space="0" w:color="auto"/>
      </w:divBdr>
    </w:div>
    <w:div w:id="1322001786">
      <w:bodyDiv w:val="1"/>
      <w:marLeft w:val="0"/>
      <w:marRight w:val="0"/>
      <w:marTop w:val="0"/>
      <w:marBottom w:val="0"/>
      <w:divBdr>
        <w:top w:val="none" w:sz="0" w:space="0" w:color="auto"/>
        <w:left w:val="none" w:sz="0" w:space="0" w:color="auto"/>
        <w:bottom w:val="none" w:sz="0" w:space="0" w:color="auto"/>
        <w:right w:val="none" w:sz="0" w:space="0" w:color="auto"/>
      </w:divBdr>
    </w:div>
    <w:div w:id="1335113755">
      <w:bodyDiv w:val="1"/>
      <w:marLeft w:val="0"/>
      <w:marRight w:val="0"/>
      <w:marTop w:val="0"/>
      <w:marBottom w:val="0"/>
      <w:divBdr>
        <w:top w:val="none" w:sz="0" w:space="0" w:color="auto"/>
        <w:left w:val="none" w:sz="0" w:space="0" w:color="auto"/>
        <w:bottom w:val="none" w:sz="0" w:space="0" w:color="auto"/>
        <w:right w:val="none" w:sz="0" w:space="0" w:color="auto"/>
      </w:divBdr>
    </w:div>
    <w:div w:id="1377007557">
      <w:bodyDiv w:val="1"/>
      <w:marLeft w:val="0"/>
      <w:marRight w:val="0"/>
      <w:marTop w:val="0"/>
      <w:marBottom w:val="0"/>
      <w:divBdr>
        <w:top w:val="none" w:sz="0" w:space="0" w:color="auto"/>
        <w:left w:val="none" w:sz="0" w:space="0" w:color="auto"/>
        <w:bottom w:val="none" w:sz="0" w:space="0" w:color="auto"/>
        <w:right w:val="none" w:sz="0" w:space="0" w:color="auto"/>
      </w:divBdr>
    </w:div>
    <w:div w:id="1394885036">
      <w:bodyDiv w:val="1"/>
      <w:marLeft w:val="0"/>
      <w:marRight w:val="0"/>
      <w:marTop w:val="0"/>
      <w:marBottom w:val="0"/>
      <w:divBdr>
        <w:top w:val="none" w:sz="0" w:space="0" w:color="auto"/>
        <w:left w:val="none" w:sz="0" w:space="0" w:color="auto"/>
        <w:bottom w:val="none" w:sz="0" w:space="0" w:color="auto"/>
        <w:right w:val="none" w:sz="0" w:space="0" w:color="auto"/>
      </w:divBdr>
    </w:div>
    <w:div w:id="1412967595">
      <w:bodyDiv w:val="1"/>
      <w:marLeft w:val="0"/>
      <w:marRight w:val="0"/>
      <w:marTop w:val="0"/>
      <w:marBottom w:val="0"/>
      <w:divBdr>
        <w:top w:val="none" w:sz="0" w:space="0" w:color="auto"/>
        <w:left w:val="none" w:sz="0" w:space="0" w:color="auto"/>
        <w:bottom w:val="none" w:sz="0" w:space="0" w:color="auto"/>
        <w:right w:val="none" w:sz="0" w:space="0" w:color="auto"/>
      </w:divBdr>
    </w:div>
    <w:div w:id="1416130539">
      <w:bodyDiv w:val="1"/>
      <w:marLeft w:val="0"/>
      <w:marRight w:val="0"/>
      <w:marTop w:val="0"/>
      <w:marBottom w:val="0"/>
      <w:divBdr>
        <w:top w:val="none" w:sz="0" w:space="0" w:color="auto"/>
        <w:left w:val="none" w:sz="0" w:space="0" w:color="auto"/>
        <w:bottom w:val="none" w:sz="0" w:space="0" w:color="auto"/>
        <w:right w:val="none" w:sz="0" w:space="0" w:color="auto"/>
      </w:divBdr>
    </w:div>
    <w:div w:id="1419449805">
      <w:bodyDiv w:val="1"/>
      <w:marLeft w:val="0"/>
      <w:marRight w:val="0"/>
      <w:marTop w:val="0"/>
      <w:marBottom w:val="0"/>
      <w:divBdr>
        <w:top w:val="none" w:sz="0" w:space="0" w:color="auto"/>
        <w:left w:val="none" w:sz="0" w:space="0" w:color="auto"/>
        <w:bottom w:val="none" w:sz="0" w:space="0" w:color="auto"/>
        <w:right w:val="none" w:sz="0" w:space="0" w:color="auto"/>
      </w:divBdr>
    </w:div>
    <w:div w:id="146801029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59322874">
      <w:bodyDiv w:val="1"/>
      <w:marLeft w:val="0"/>
      <w:marRight w:val="0"/>
      <w:marTop w:val="0"/>
      <w:marBottom w:val="0"/>
      <w:divBdr>
        <w:top w:val="none" w:sz="0" w:space="0" w:color="auto"/>
        <w:left w:val="none" w:sz="0" w:space="0" w:color="auto"/>
        <w:bottom w:val="none" w:sz="0" w:space="0" w:color="auto"/>
        <w:right w:val="none" w:sz="0" w:space="0" w:color="auto"/>
      </w:divBdr>
    </w:div>
    <w:div w:id="1572109612">
      <w:bodyDiv w:val="1"/>
      <w:marLeft w:val="0"/>
      <w:marRight w:val="0"/>
      <w:marTop w:val="0"/>
      <w:marBottom w:val="0"/>
      <w:divBdr>
        <w:top w:val="none" w:sz="0" w:space="0" w:color="auto"/>
        <w:left w:val="none" w:sz="0" w:space="0" w:color="auto"/>
        <w:bottom w:val="none" w:sz="0" w:space="0" w:color="auto"/>
        <w:right w:val="none" w:sz="0" w:space="0" w:color="auto"/>
      </w:divBdr>
    </w:div>
    <w:div w:id="1615478873">
      <w:bodyDiv w:val="1"/>
      <w:marLeft w:val="0"/>
      <w:marRight w:val="0"/>
      <w:marTop w:val="0"/>
      <w:marBottom w:val="0"/>
      <w:divBdr>
        <w:top w:val="none" w:sz="0" w:space="0" w:color="auto"/>
        <w:left w:val="none" w:sz="0" w:space="0" w:color="auto"/>
        <w:bottom w:val="none" w:sz="0" w:space="0" w:color="auto"/>
        <w:right w:val="none" w:sz="0" w:space="0" w:color="auto"/>
      </w:divBdr>
    </w:div>
    <w:div w:id="1616985104">
      <w:bodyDiv w:val="1"/>
      <w:marLeft w:val="0"/>
      <w:marRight w:val="0"/>
      <w:marTop w:val="0"/>
      <w:marBottom w:val="0"/>
      <w:divBdr>
        <w:top w:val="none" w:sz="0" w:space="0" w:color="auto"/>
        <w:left w:val="none" w:sz="0" w:space="0" w:color="auto"/>
        <w:bottom w:val="none" w:sz="0" w:space="0" w:color="auto"/>
        <w:right w:val="none" w:sz="0" w:space="0" w:color="auto"/>
      </w:divBdr>
    </w:div>
    <w:div w:id="1713116949">
      <w:bodyDiv w:val="1"/>
      <w:marLeft w:val="0"/>
      <w:marRight w:val="0"/>
      <w:marTop w:val="0"/>
      <w:marBottom w:val="0"/>
      <w:divBdr>
        <w:top w:val="none" w:sz="0" w:space="0" w:color="auto"/>
        <w:left w:val="none" w:sz="0" w:space="0" w:color="auto"/>
        <w:bottom w:val="none" w:sz="0" w:space="0" w:color="auto"/>
        <w:right w:val="none" w:sz="0" w:space="0" w:color="auto"/>
      </w:divBdr>
    </w:div>
    <w:div w:id="1728143035">
      <w:bodyDiv w:val="1"/>
      <w:marLeft w:val="0"/>
      <w:marRight w:val="0"/>
      <w:marTop w:val="0"/>
      <w:marBottom w:val="0"/>
      <w:divBdr>
        <w:top w:val="none" w:sz="0" w:space="0" w:color="auto"/>
        <w:left w:val="none" w:sz="0" w:space="0" w:color="auto"/>
        <w:bottom w:val="none" w:sz="0" w:space="0" w:color="auto"/>
        <w:right w:val="none" w:sz="0" w:space="0" w:color="auto"/>
      </w:divBdr>
    </w:div>
    <w:div w:id="1816141037">
      <w:bodyDiv w:val="1"/>
      <w:marLeft w:val="0"/>
      <w:marRight w:val="0"/>
      <w:marTop w:val="0"/>
      <w:marBottom w:val="0"/>
      <w:divBdr>
        <w:top w:val="none" w:sz="0" w:space="0" w:color="auto"/>
        <w:left w:val="none" w:sz="0" w:space="0" w:color="auto"/>
        <w:bottom w:val="none" w:sz="0" w:space="0" w:color="auto"/>
        <w:right w:val="none" w:sz="0" w:space="0" w:color="auto"/>
      </w:divBdr>
    </w:div>
    <w:div w:id="1846020899">
      <w:bodyDiv w:val="1"/>
      <w:marLeft w:val="0"/>
      <w:marRight w:val="0"/>
      <w:marTop w:val="0"/>
      <w:marBottom w:val="0"/>
      <w:divBdr>
        <w:top w:val="none" w:sz="0" w:space="0" w:color="auto"/>
        <w:left w:val="none" w:sz="0" w:space="0" w:color="auto"/>
        <w:bottom w:val="none" w:sz="0" w:space="0" w:color="auto"/>
        <w:right w:val="none" w:sz="0" w:space="0" w:color="auto"/>
      </w:divBdr>
    </w:div>
    <w:div w:id="1935742187">
      <w:bodyDiv w:val="1"/>
      <w:marLeft w:val="0"/>
      <w:marRight w:val="0"/>
      <w:marTop w:val="0"/>
      <w:marBottom w:val="0"/>
      <w:divBdr>
        <w:top w:val="none" w:sz="0" w:space="0" w:color="auto"/>
        <w:left w:val="none" w:sz="0" w:space="0" w:color="auto"/>
        <w:bottom w:val="none" w:sz="0" w:space="0" w:color="auto"/>
        <w:right w:val="none" w:sz="0" w:space="0" w:color="auto"/>
      </w:divBdr>
    </w:div>
    <w:div w:id="2024504818">
      <w:bodyDiv w:val="1"/>
      <w:marLeft w:val="0"/>
      <w:marRight w:val="0"/>
      <w:marTop w:val="0"/>
      <w:marBottom w:val="0"/>
      <w:divBdr>
        <w:top w:val="none" w:sz="0" w:space="0" w:color="auto"/>
        <w:left w:val="none" w:sz="0" w:space="0" w:color="auto"/>
        <w:bottom w:val="none" w:sz="0" w:space="0" w:color="auto"/>
        <w:right w:val="none" w:sz="0" w:space="0" w:color="auto"/>
      </w:divBdr>
    </w:div>
    <w:div w:id="2057510299">
      <w:bodyDiv w:val="1"/>
      <w:marLeft w:val="0"/>
      <w:marRight w:val="0"/>
      <w:marTop w:val="0"/>
      <w:marBottom w:val="0"/>
      <w:divBdr>
        <w:top w:val="none" w:sz="0" w:space="0" w:color="auto"/>
        <w:left w:val="none" w:sz="0" w:space="0" w:color="auto"/>
        <w:bottom w:val="none" w:sz="0" w:space="0" w:color="auto"/>
        <w:right w:val="none" w:sz="0" w:space="0" w:color="auto"/>
      </w:divBdr>
    </w:div>
    <w:div w:id="2139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67A-984F-45D7-A471-E8269EDA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6866</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Faulkton</dc:creator>
  <cp:keywords/>
  <dc:description/>
  <cp:lastModifiedBy>City1</cp:lastModifiedBy>
  <cp:revision>2</cp:revision>
  <cp:lastPrinted>2021-06-23T13:50:00Z</cp:lastPrinted>
  <dcterms:created xsi:type="dcterms:W3CDTF">2021-12-28T21:08:00Z</dcterms:created>
  <dcterms:modified xsi:type="dcterms:W3CDTF">2021-12-28T21:08:00Z</dcterms:modified>
</cp:coreProperties>
</file>